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3507" w:rsidRDefault="00E5205C">
      <w:r>
        <w:rPr>
          <w:noProof/>
        </w:rPr>
        <mc:AlternateContent>
          <mc:Choice Requires="wps">
            <w:drawing>
              <wp:anchor distT="0" distB="0" distL="114300" distR="114300" simplePos="0" relativeHeight="251661567" behindDoc="0" locked="0" layoutInCell="1" allowOverlap="1" wp14:anchorId="2CF0B746" wp14:editId="29B3B6EC">
                <wp:simplePos x="0" y="0"/>
                <wp:positionH relativeFrom="column">
                  <wp:posOffset>-400050</wp:posOffset>
                </wp:positionH>
                <wp:positionV relativeFrom="paragraph">
                  <wp:posOffset>295275</wp:posOffset>
                </wp:positionV>
                <wp:extent cx="6962775" cy="27717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6962775" cy="27717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FB3BDF" w:rsidRPr="00754D3A" w:rsidRDefault="008511D8" w:rsidP="00FB3BDF">
                            <w:pPr>
                              <w:rPr>
                                <w:sz w:val="24"/>
                                <w:szCs w:val="24"/>
                              </w:rPr>
                            </w:pPr>
                            <w:r w:rsidRPr="008511D8">
                              <w:rPr>
                                <w:sz w:val="24"/>
                                <w:szCs w:val="24"/>
                              </w:rPr>
                              <w:t xml:space="preserve">The Cactus Shadows World Language Department supports the ACTFL Statement of Philosophy (from the ACTFL National Standards publication, p. 7) in believing that “language and communication are at the heart of the human experience. The United States must educate students who are equipped linguistically and culturally to communicate successfully in a pluralistic American society and abroad. This imperative envisions a future in which all students will develop and maintain proficiency in English and at least one other language.”   </w:t>
                            </w:r>
                            <w:r w:rsidR="00FB3BDF" w:rsidRPr="00754D3A">
                              <w:rPr>
                                <w:sz w:val="24"/>
                                <w:szCs w:val="24"/>
                              </w:rPr>
                              <w:t>To support this goal the CSHS World Language Department will use rubrics based on the American Council for the Teaching of Foreign Languages</w:t>
                            </w:r>
                            <w:r w:rsidR="00FB3BDF">
                              <w:rPr>
                                <w:sz w:val="24"/>
                                <w:szCs w:val="24"/>
                              </w:rPr>
                              <w:t xml:space="preserve"> Performance toward Proficiency Guidelines and the AAPPL </w:t>
                            </w:r>
                            <w:r w:rsidR="00FB3BDF" w:rsidRPr="00754D3A">
                              <w:rPr>
                                <w:sz w:val="24"/>
                                <w:szCs w:val="24"/>
                              </w:rPr>
                              <w:t>.</w:t>
                            </w:r>
                            <w:r w:rsidR="00FB3BDF">
                              <w:rPr>
                                <w:sz w:val="24"/>
                                <w:szCs w:val="24"/>
                              </w:rPr>
                              <w:t xml:space="preserve">  </w:t>
                            </w:r>
                            <w:hyperlink r:id="rId8" w:history="1">
                              <w:r w:rsidR="00FB3BDF" w:rsidRPr="00DE732A">
                                <w:rPr>
                                  <w:rStyle w:val="Hyperlink"/>
                                  <w:sz w:val="18"/>
                                  <w:szCs w:val="18"/>
                                </w:rPr>
                                <w:t>https://www.actfl.org/assessment-professional-development/assessments-the-actfl-testing-office/aappl/scores</w:t>
                              </w:r>
                            </w:hyperlink>
                            <w:r w:rsidR="00FB3BDF">
                              <w:rPr>
                                <w:sz w:val="18"/>
                                <w:szCs w:val="18"/>
                              </w:rPr>
                              <w:t xml:space="preserve"> </w:t>
                            </w:r>
                          </w:p>
                          <w:p w:rsidR="00FB3BDF" w:rsidRDefault="00FB3BDF" w:rsidP="00FB3BDF">
                            <w:pPr>
                              <w:tabs>
                                <w:tab w:val="left" w:pos="720"/>
                              </w:tabs>
                              <w:rPr>
                                <w:color w:val="222A35" w:themeColor="text2" w:themeShade="80"/>
                                <w:sz w:val="18"/>
                                <w:szCs w:val="18"/>
                              </w:rPr>
                            </w:pPr>
                            <w:r w:rsidRPr="008511D8">
                              <w:rPr>
                                <w:color w:val="222A35" w:themeColor="text2" w:themeShade="80"/>
                                <w:sz w:val="18"/>
                                <w:szCs w:val="18"/>
                              </w:rPr>
                              <w:t xml:space="preserve"> (ACTFL) Performance</w:t>
                            </w:r>
                            <w:r>
                              <w:rPr>
                                <w:color w:val="222A35" w:themeColor="text2" w:themeShade="80"/>
                                <w:sz w:val="18"/>
                                <w:szCs w:val="18"/>
                              </w:rPr>
                              <w:t xml:space="preserve"> toward Proficiency Guidelines </w:t>
                            </w:r>
                            <w:hyperlink r:id="rId9" w:history="1">
                              <w:r w:rsidRPr="00DF47EF">
                                <w:rPr>
                                  <w:rStyle w:val="Hyperlink"/>
                                  <w:sz w:val="18"/>
                                  <w:szCs w:val="18"/>
                                </w:rPr>
                                <w:t>http://www.actfl.org/sites/default/files/pdfs/public/ACTFLProficiencyGuidelines2012_FINAL.pdf</w:t>
                              </w:r>
                            </w:hyperlink>
                          </w:p>
                          <w:p w:rsidR="008511D8" w:rsidRPr="008511D8" w:rsidRDefault="008511D8" w:rsidP="003A20D1">
                            <w:pPr>
                              <w:rPr>
                                <w:sz w:val="24"/>
                                <w:szCs w:val="24"/>
                              </w:rPr>
                            </w:pPr>
                          </w:p>
                          <w:p w:rsidR="008511D8" w:rsidRPr="008511D8" w:rsidRDefault="008511D8" w:rsidP="008511D8">
                            <w:pPr>
                              <w:jc w:val="center"/>
                              <w:rPr>
                                <w:color w:val="222A35" w:themeColor="text2" w:themeShade="80"/>
                                <w:sz w:val="18"/>
                                <w:szCs w:val="18"/>
                              </w:rPr>
                            </w:pPr>
                            <w:r w:rsidRPr="008511D8">
                              <w:rPr>
                                <w:color w:val="222A35" w:themeColor="text2" w:themeShade="80"/>
                                <w:sz w:val="18"/>
                                <w:szCs w:val="18"/>
                              </w:rPr>
                              <w:t xml:space="preserve"> (ACTFL) Performance toward Proficiency Guidelines (http://www.actfl.org/sites/default/files/pdfs/public/ACTFLProficiencyGuidelines2012_FINAL.pdf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F0B746" id="Rounded Rectangle 1" o:spid="_x0000_s1026" style="position:absolute;margin-left:-31.5pt;margin-top:23.25pt;width:548.25pt;height:218.25pt;z-index:251661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" fillcolor="#9ecb81 [2169]" strokecolor="#70ad47 [3209]" strokeweight=".5pt">
                <v:fill color2="#8ac066 [2617]" rotate="t" colors="0 #b5d5a7;.5 #aace99;1 #9cca86" focus="100%" type="gradient">
                  <o:fill v:ext="view" type="gradientUnscaled"/>
                </v:fill>
                <v:stroke joinstyle="miter"/>
                <v:textbox>
                  <w:txbxContent>
                    <w:p w:rsidR="00FB3BDF" w:rsidRPr="00754D3A" w:rsidRDefault="008511D8" w:rsidP="00FB3BDF">
                      <w:pPr>
                        <w:rPr>
                          <w:sz w:val="24"/>
                          <w:szCs w:val="24"/>
                        </w:rPr>
                      </w:pPr>
                      <w:r w:rsidRPr="008511D8">
                        <w:rPr>
                          <w:sz w:val="24"/>
                          <w:szCs w:val="24"/>
                        </w:rPr>
                        <w:t xml:space="preserve">The Cactus Shadows World Language Department supports the ACTFL Statement of Philosophy (from the ACTFL National Standards publication, p. 7) in believing that “language and communication are at the heart of the human experience. The United States must educate students who are equipped linguistically and culturally to communicate successfully in a pluralistic American society and abroad. This imperative envisions a future in which all students will develop and maintain proficiency in English and at least one other language.”   </w:t>
                      </w:r>
                      <w:r w:rsidR="00FB3BDF" w:rsidRPr="00754D3A">
                        <w:rPr>
                          <w:sz w:val="24"/>
                          <w:szCs w:val="24"/>
                        </w:rPr>
                        <w:t>To support this goal the CSHS World Language Department will use rubrics based on the American Council for the Teaching of Foreign Languages</w:t>
                      </w:r>
                      <w:r w:rsidR="00FB3BDF">
                        <w:rPr>
                          <w:sz w:val="24"/>
                          <w:szCs w:val="24"/>
                        </w:rPr>
                        <w:t xml:space="preserve"> Performance toward Proficiency Guidelines and the AAPPL </w:t>
                      </w:r>
                      <w:r w:rsidR="00FB3BDF" w:rsidRPr="00754D3A">
                        <w:rPr>
                          <w:sz w:val="24"/>
                          <w:szCs w:val="24"/>
                        </w:rPr>
                        <w:t>.</w:t>
                      </w:r>
                      <w:r w:rsidR="00FB3BDF">
                        <w:rPr>
                          <w:sz w:val="24"/>
                          <w:szCs w:val="24"/>
                        </w:rPr>
                        <w:t xml:space="preserve">  </w:t>
                      </w:r>
                      <w:hyperlink r:id="rId10" w:history="1">
                        <w:r w:rsidR="00FB3BDF" w:rsidRPr="00DE732A">
                          <w:rPr>
                            <w:rStyle w:val="Hyperlink"/>
                            <w:sz w:val="18"/>
                            <w:szCs w:val="18"/>
                          </w:rPr>
                          <w:t>https://www.actfl.org/assessment-professional-development/assessments-the-actfl-testing-office/aappl/scores</w:t>
                        </w:r>
                      </w:hyperlink>
                      <w:r w:rsidR="00FB3BDF">
                        <w:rPr>
                          <w:sz w:val="18"/>
                          <w:szCs w:val="18"/>
                        </w:rPr>
                        <w:t xml:space="preserve"> </w:t>
                      </w:r>
                    </w:p>
                    <w:p w:rsidR="00FB3BDF" w:rsidRDefault="00FB3BDF" w:rsidP="00FB3BDF">
                      <w:pPr>
                        <w:tabs>
                          <w:tab w:val="left" w:pos="720"/>
                        </w:tabs>
                        <w:rPr>
                          <w:color w:val="222A35" w:themeColor="text2" w:themeShade="80"/>
                          <w:sz w:val="18"/>
                          <w:szCs w:val="18"/>
                        </w:rPr>
                      </w:pPr>
                      <w:r w:rsidRPr="008511D8">
                        <w:rPr>
                          <w:color w:val="222A35" w:themeColor="text2" w:themeShade="80"/>
                          <w:sz w:val="18"/>
                          <w:szCs w:val="18"/>
                        </w:rPr>
                        <w:t xml:space="preserve"> (ACTFL) Performance</w:t>
                      </w:r>
                      <w:r>
                        <w:rPr>
                          <w:color w:val="222A35" w:themeColor="text2" w:themeShade="80"/>
                          <w:sz w:val="18"/>
                          <w:szCs w:val="18"/>
                        </w:rPr>
                        <w:t xml:space="preserve"> toward Proficiency Guidelines </w:t>
                      </w:r>
                      <w:hyperlink r:id="rId11" w:history="1">
                        <w:r w:rsidRPr="00DF47EF">
                          <w:rPr>
                            <w:rStyle w:val="Hyperlink"/>
                            <w:sz w:val="18"/>
                            <w:szCs w:val="18"/>
                          </w:rPr>
                          <w:t>http://www.actfl.org/sites/default/files/pdfs/public/ACTFLProficiencyGuidelines2012_FINAL.pdf</w:t>
                        </w:r>
                      </w:hyperlink>
                    </w:p>
                    <w:p w:rsidR="008511D8" w:rsidRPr="008511D8" w:rsidRDefault="008511D8" w:rsidP="003A20D1">
                      <w:pPr>
                        <w:rPr>
                          <w:sz w:val="24"/>
                          <w:szCs w:val="24"/>
                        </w:rPr>
                      </w:pPr>
                    </w:p>
                    <w:p w:rsidR="008511D8" w:rsidRPr="008511D8" w:rsidRDefault="008511D8" w:rsidP="008511D8">
                      <w:pPr>
                        <w:jc w:val="center"/>
                        <w:rPr>
                          <w:color w:val="222A35" w:themeColor="text2" w:themeShade="80"/>
                          <w:sz w:val="18"/>
                          <w:szCs w:val="18"/>
                        </w:rPr>
                      </w:pPr>
                      <w:r w:rsidRPr="008511D8">
                        <w:rPr>
                          <w:color w:val="222A35" w:themeColor="text2" w:themeShade="80"/>
                          <w:sz w:val="18"/>
                          <w:szCs w:val="18"/>
                        </w:rPr>
                        <w:t xml:space="preserve"> (ACTFL) Performance toward Proficiency Guidelines (http://www.actfl.org/sites/default/files/pdfs/public/ACTFLProficiencyGuidelines2012_FINAL.pdf ).</w:t>
                      </w:r>
                    </w:p>
                  </w:txbxContent>
                </v:textbox>
              </v:roundrect>
            </w:pict>
          </mc:Fallback>
        </mc:AlternateContent>
      </w:r>
      <w:r w:rsidR="001E29F6">
        <w:rPr>
          <w:noProof/>
        </w:rPr>
        <mc:AlternateContent>
          <mc:Choice Requires="wps">
            <w:drawing>
              <wp:anchor distT="0" distB="0" distL="114300" distR="114300" simplePos="0" relativeHeight="251672576" behindDoc="0" locked="0" layoutInCell="1" allowOverlap="1" wp14:anchorId="778FFBDB" wp14:editId="69BE0627">
                <wp:simplePos x="0" y="0"/>
                <wp:positionH relativeFrom="margin">
                  <wp:align>center</wp:align>
                </wp:positionH>
                <wp:positionV relativeFrom="paragraph">
                  <wp:posOffset>-618490</wp:posOffset>
                </wp:positionV>
                <wp:extent cx="1828800" cy="9334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933450"/>
                        </a:xfrm>
                        <a:prstGeom prst="rect">
                          <a:avLst/>
                        </a:prstGeom>
                        <a:noFill/>
                        <a:ln>
                          <a:noFill/>
                        </a:ln>
                        <a:effectLst/>
                      </wps:spPr>
                      <wps:txbx>
                        <w:txbxContent>
                          <w:p w:rsidR="00293507" w:rsidRPr="00F61008" w:rsidRDefault="00F61008" w:rsidP="00C03602">
                            <w:pPr>
                              <w:contextualSpacing/>
                              <w:jc w:val="center"/>
                              <w:rPr>
                                <w:b/>
                                <w:noProof/>
                                <w:color w:val="FFC000"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F61008">
                              <w:rPr>
                                <w:b/>
                                <w:noProof/>
                                <w:color w:val="FFC000"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Español</w:t>
                            </w:r>
                            <w:r w:rsidR="00C03602" w:rsidRPr="00F61008">
                              <w:rPr>
                                <w:b/>
                                <w:noProof/>
                                <w:color w:val="FFC000"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5/6; Immersion</w:t>
                            </w:r>
                          </w:p>
                          <w:p w:rsidR="00293507" w:rsidRPr="00293507" w:rsidRDefault="00293507" w:rsidP="00C03602">
                            <w:pPr>
                              <w:contextualSpacing/>
                              <w:jc w:val="center"/>
                              <w:rPr>
                                <w:b/>
                                <w:noProof/>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293507">
                              <w:rPr>
                                <w:b/>
                                <w:noProof/>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CLASSROOM EXPECTATIONS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V relativeFrom="margin">
                  <wp14:pctHeight>0</wp14:pctHeight>
                </wp14:sizeRelV>
              </wp:anchor>
            </w:drawing>
          </mc:Choice>
          <mc:Fallback>
            <w:pict>
              <v:shapetype w14:anchorId="778FFBDB" id="_x0000_t202" coordsize="21600,21600" o:spt="202" path="m,l,21600r21600,l21600,xe">
                <v:stroke joinstyle="miter"/>
                <v:path gradientshapeok="t" o:connecttype="rect"/>
              </v:shapetype>
              <v:shape id="Text Box 8" o:spid="_x0000_s1027" type="#_x0000_t202" style="position:absolute;margin-left:0;margin-top:-48.7pt;width:2in;height:73.5pt;z-index:251672576;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" filled="f" stroked="f">
                <v:textbox>
                  <w:txbxContent>
                    <w:p w:rsidR="00293507" w:rsidRPr="00F61008" w:rsidRDefault="00F61008" w:rsidP="00C03602">
                      <w:pPr>
                        <w:contextualSpacing/>
                        <w:jc w:val="center"/>
                        <w:rPr>
                          <w:b/>
                          <w:noProof/>
                          <w:color w:val="FFC000"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F61008">
                        <w:rPr>
                          <w:b/>
                          <w:noProof/>
                          <w:color w:val="FFC000"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Español</w:t>
                      </w:r>
                      <w:r w:rsidR="00C03602" w:rsidRPr="00F61008">
                        <w:rPr>
                          <w:b/>
                          <w:noProof/>
                          <w:color w:val="FFC000"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5/6; Immersion</w:t>
                      </w:r>
                    </w:p>
                    <w:p w:rsidR="00293507" w:rsidRPr="00293507" w:rsidRDefault="00293507" w:rsidP="00C03602">
                      <w:pPr>
                        <w:contextualSpacing/>
                        <w:jc w:val="center"/>
                        <w:rPr>
                          <w:b/>
                          <w:noProof/>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293507">
                        <w:rPr>
                          <w:b/>
                          <w:noProof/>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CLASSROOM EXPECTATIONS</w:t>
                      </w:r>
                    </w:p>
                  </w:txbxContent>
                </v:textbox>
                <w10:wrap anchorx="margin"/>
              </v:shape>
            </w:pict>
          </mc:Fallback>
        </mc:AlternateContent>
      </w:r>
    </w:p>
    <w:p w:rsidR="00293507" w:rsidRPr="00293507" w:rsidRDefault="00C03602" w:rsidP="00293507">
      <w:r>
        <w:rPr>
          <w:noProof/>
        </w:rPr>
        <mc:AlternateContent>
          <mc:Choice Requires="wps">
            <w:drawing>
              <wp:anchor distT="0" distB="0" distL="114300" distR="114300" simplePos="0" relativeHeight="251661312" behindDoc="0" locked="0" layoutInCell="1" allowOverlap="1" wp14:anchorId="39FF0147" wp14:editId="06E0C4FB">
                <wp:simplePos x="0" y="0"/>
                <wp:positionH relativeFrom="margin">
                  <wp:align>center</wp:align>
                </wp:positionH>
                <wp:positionV relativeFrom="paragraph">
                  <wp:posOffset>123825</wp:posOffset>
                </wp:positionV>
                <wp:extent cx="1571625"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71625" cy="342900"/>
                        </a:xfrm>
                        <a:prstGeom prst="rect">
                          <a:avLst/>
                        </a:prstGeom>
                        <a:noFill/>
                        <a:ln>
                          <a:noFill/>
                        </a:ln>
                        <a:effectLst/>
                      </wps:spPr>
                      <wps:txbx>
                        <w:txbxContent>
                          <w:p w:rsidR="008511D8" w:rsidRPr="00BC4D04" w:rsidRDefault="008511D8" w:rsidP="008511D8">
                            <w:pP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BC4D04">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PROFICIENCY</w:t>
                            </w:r>
                          </w:p>
                          <w:p w:rsidR="008511D8" w:rsidRDefault="008511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F0147" id="Text Box 2" o:spid="_x0000_s1028" type="#_x0000_t202" style="position:absolute;margin-left:0;margin-top:9.75pt;width:123.75pt;height:2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" filled="f" stroked="f">
                <v:textbox>
                  <w:txbxContent>
                    <w:p w:rsidR="008511D8" w:rsidRPr="00BC4D04" w:rsidRDefault="008511D8" w:rsidP="008511D8">
                      <w:pP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BC4D04">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PROFICIENCY</w:t>
                      </w:r>
                    </w:p>
                    <w:p w:rsidR="008511D8" w:rsidRDefault="008511D8"/>
                  </w:txbxContent>
                </v:textbox>
                <w10:wrap anchorx="margin"/>
              </v:shape>
            </w:pict>
          </mc:Fallback>
        </mc:AlternateContent>
      </w:r>
    </w:p>
    <w:p w:rsidR="00293507" w:rsidRPr="00293507" w:rsidRDefault="00293507" w:rsidP="00293507"/>
    <w:p w:rsidR="00293507" w:rsidRPr="00293507" w:rsidRDefault="00293507" w:rsidP="00293507"/>
    <w:p w:rsidR="00293507" w:rsidRPr="00293507" w:rsidRDefault="00293507" w:rsidP="00293507"/>
    <w:p w:rsidR="00293507" w:rsidRPr="00293507" w:rsidRDefault="00293507" w:rsidP="00293507"/>
    <w:p w:rsidR="00293507" w:rsidRPr="00293507" w:rsidRDefault="00293507" w:rsidP="00293507"/>
    <w:p w:rsidR="00293507" w:rsidRPr="00293507" w:rsidRDefault="00293507" w:rsidP="00293507"/>
    <w:p w:rsidR="00293507" w:rsidRPr="00293507" w:rsidRDefault="00293507" w:rsidP="00293507"/>
    <w:p w:rsidR="00293507" w:rsidRPr="00293507" w:rsidRDefault="00E5205C" w:rsidP="00293507">
      <w:r>
        <w:rPr>
          <w:noProof/>
        </w:rPr>
        <mc:AlternateContent>
          <mc:Choice Requires="wps">
            <w:drawing>
              <wp:anchor distT="0" distB="0" distL="114300" distR="114300" simplePos="0" relativeHeight="251691008" behindDoc="1" locked="0" layoutInCell="1" allowOverlap="1" wp14:anchorId="2DAE629A" wp14:editId="1609756E">
                <wp:simplePos x="0" y="0"/>
                <wp:positionH relativeFrom="column">
                  <wp:posOffset>104775</wp:posOffset>
                </wp:positionH>
                <wp:positionV relativeFrom="paragraph">
                  <wp:posOffset>29210</wp:posOffset>
                </wp:positionV>
                <wp:extent cx="4229100" cy="1381125"/>
                <wp:effectExtent l="0" t="19050" r="38100" b="47625"/>
                <wp:wrapThrough wrapText="bothSides">
                  <wp:wrapPolygon edited="0">
                    <wp:start x="17805" y="-298"/>
                    <wp:lineTo x="17805" y="4767"/>
                    <wp:lineTo x="0" y="4767"/>
                    <wp:lineTo x="0" y="16386"/>
                    <wp:lineTo x="17805" y="19068"/>
                    <wp:lineTo x="17805" y="22047"/>
                    <wp:lineTo x="18292" y="22047"/>
                    <wp:lineTo x="20724" y="14301"/>
                    <wp:lineTo x="21600" y="11023"/>
                    <wp:lineTo x="21697" y="10428"/>
                    <wp:lineTo x="18292" y="-298"/>
                    <wp:lineTo x="17805" y="-298"/>
                  </wp:wrapPolygon>
                </wp:wrapThrough>
                <wp:docPr id="9" name="Right Arrow 9"/>
                <wp:cNvGraphicFramePr/>
                <a:graphic xmlns:a="http://schemas.openxmlformats.org/drawingml/2006/main">
                  <a:graphicData uri="http://schemas.microsoft.com/office/word/2010/wordprocessingShape">
                    <wps:wsp>
                      <wps:cNvSpPr/>
                      <wps:spPr>
                        <a:xfrm>
                          <a:off x="0" y="0"/>
                          <a:ext cx="4229100" cy="1381125"/>
                        </a:xfrm>
                        <a:prstGeom prst="rightArrow">
                          <a:avLst/>
                        </a:prstGeom>
                      </wps:spPr>
                      <wps:style>
                        <a:lnRef idx="1">
                          <a:schemeClr val="accent4"/>
                        </a:lnRef>
                        <a:fillRef idx="2">
                          <a:schemeClr val="accent4"/>
                        </a:fillRef>
                        <a:effectRef idx="1">
                          <a:schemeClr val="accent4"/>
                        </a:effectRef>
                        <a:fontRef idx="minor">
                          <a:schemeClr val="dk1"/>
                        </a:fontRef>
                      </wps:style>
                      <wps:txbx>
                        <w:txbxContent>
                          <w:p w:rsidR="00C03602" w:rsidRDefault="00C03602" w:rsidP="00C03602">
                            <w:pPr>
                              <w:spacing w:line="240" w:lineRule="auto"/>
                              <w:contextualSpacing/>
                              <w:rPr>
                                <w:sz w:val="24"/>
                                <w:szCs w:val="24"/>
                              </w:rPr>
                            </w:pPr>
                            <w:r w:rsidRPr="00C03602">
                              <w:rPr>
                                <w:sz w:val="24"/>
                                <w:szCs w:val="24"/>
                              </w:rPr>
                              <w:t>Communication Modes:</w:t>
                            </w:r>
                            <w:r>
                              <w:rPr>
                                <w:sz w:val="24"/>
                                <w:szCs w:val="24"/>
                              </w:rPr>
                              <w:t xml:space="preserve"> </w:t>
                            </w:r>
                          </w:p>
                          <w:p w:rsidR="00C03602" w:rsidRPr="00C03602" w:rsidRDefault="00C03602" w:rsidP="00C03602">
                            <w:pPr>
                              <w:spacing w:line="240" w:lineRule="auto"/>
                              <w:contextualSpacing/>
                              <w:rPr>
                                <w:sz w:val="24"/>
                                <w:szCs w:val="24"/>
                              </w:rPr>
                            </w:pPr>
                            <w:r w:rsidRPr="00C03602">
                              <w:rPr>
                                <w:sz w:val="24"/>
                                <w:szCs w:val="24"/>
                              </w:rPr>
                              <w:t xml:space="preserve">Interpersonal, Interpretive, </w:t>
                            </w:r>
                            <w:r>
                              <w:rPr>
                                <w:sz w:val="24"/>
                                <w:szCs w:val="24"/>
                              </w:rPr>
                              <w:t>P</w:t>
                            </w:r>
                            <w:r w:rsidRPr="00C03602">
                              <w:rPr>
                                <w:sz w:val="24"/>
                                <w:szCs w:val="24"/>
                              </w:rPr>
                              <w:t xml:space="preserve">resentational </w:t>
                            </w:r>
                          </w:p>
                          <w:p w:rsidR="00C03602" w:rsidRPr="00C03602" w:rsidRDefault="00C03602" w:rsidP="00C03602">
                            <w:pPr>
                              <w:jc w:val="center"/>
                              <w:rPr>
                                <w:sz w:val="24"/>
                                <w:szCs w:val="24"/>
                              </w:rPr>
                            </w:pPr>
                            <w:r>
                              <w:rPr>
                                <w:sz w:val="24"/>
                                <w:szCs w:val="24"/>
                              </w:rPr>
                              <w:t xml:space="preserve">                                               </w:t>
                            </w:r>
                            <w:r w:rsidRPr="00C03602">
                              <w:rPr>
                                <w:sz w:val="24"/>
                                <w:szCs w:val="24"/>
                              </w:rPr>
                              <w:t>Performance Proficiency Expectations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E62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9" type="#_x0000_t13" style="position:absolute;margin-left:8.25pt;margin-top:2.3pt;width:333pt;height:108.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" adj="18073" fillcolor="#ffd555 [2167]" strokecolor="#ffc000 [3207]" strokeweight=".5pt">
                <v:fill color2="#ffcc31 [2615]" rotate="t" colors="0 #ffdd9c;.5 #ffd78e;1 #ffd479" focus="100%" type="gradient">
                  <o:fill v:ext="view" type="gradientUnscaled"/>
                </v:fill>
                <v:textbox>
                  <w:txbxContent>
                    <w:p w:rsidR="00C03602" w:rsidRDefault="00C03602" w:rsidP="00C03602">
                      <w:pPr>
                        <w:spacing w:line="240" w:lineRule="auto"/>
                        <w:contextualSpacing/>
                        <w:rPr>
                          <w:sz w:val="24"/>
                          <w:szCs w:val="24"/>
                        </w:rPr>
                      </w:pPr>
                      <w:r w:rsidRPr="00C03602">
                        <w:rPr>
                          <w:sz w:val="24"/>
                          <w:szCs w:val="24"/>
                        </w:rPr>
                        <w:t>Communication Modes:</w:t>
                      </w:r>
                      <w:r>
                        <w:rPr>
                          <w:sz w:val="24"/>
                          <w:szCs w:val="24"/>
                        </w:rPr>
                        <w:t xml:space="preserve"> </w:t>
                      </w:r>
                    </w:p>
                    <w:p w:rsidR="00C03602" w:rsidRPr="00C03602" w:rsidRDefault="00C03602" w:rsidP="00C03602">
                      <w:pPr>
                        <w:spacing w:line="240" w:lineRule="auto"/>
                        <w:contextualSpacing/>
                        <w:rPr>
                          <w:sz w:val="24"/>
                          <w:szCs w:val="24"/>
                        </w:rPr>
                      </w:pPr>
                      <w:r w:rsidRPr="00C03602">
                        <w:rPr>
                          <w:sz w:val="24"/>
                          <w:szCs w:val="24"/>
                        </w:rPr>
                        <w:t xml:space="preserve">Interpersonal, Interpretive, </w:t>
                      </w:r>
                      <w:r>
                        <w:rPr>
                          <w:sz w:val="24"/>
                          <w:szCs w:val="24"/>
                        </w:rPr>
                        <w:t>P</w:t>
                      </w:r>
                      <w:r w:rsidRPr="00C03602">
                        <w:rPr>
                          <w:sz w:val="24"/>
                          <w:szCs w:val="24"/>
                        </w:rPr>
                        <w:t xml:space="preserve">resentational </w:t>
                      </w:r>
                    </w:p>
                    <w:p w:rsidR="00C03602" w:rsidRPr="00C03602" w:rsidRDefault="00C03602" w:rsidP="00C03602">
                      <w:pPr>
                        <w:jc w:val="center"/>
                        <w:rPr>
                          <w:sz w:val="24"/>
                          <w:szCs w:val="24"/>
                        </w:rPr>
                      </w:pPr>
                      <w:r>
                        <w:rPr>
                          <w:sz w:val="24"/>
                          <w:szCs w:val="24"/>
                        </w:rPr>
                        <w:t xml:space="preserve">                                               </w:t>
                      </w:r>
                      <w:r w:rsidRPr="00C03602">
                        <w:rPr>
                          <w:sz w:val="24"/>
                          <w:szCs w:val="24"/>
                        </w:rPr>
                        <w:t>Performance Proficiency Expectations</w:t>
                      </w:r>
                    </w:p>
                  </w:txbxContent>
                </v:textbox>
                <w10:wrap type="through"/>
              </v:shape>
            </w:pict>
          </mc:Fallback>
        </mc:AlternateContent>
      </w:r>
      <w:r w:rsidR="006A3629">
        <w:rPr>
          <w:noProof/>
        </w:rPr>
        <mc:AlternateContent>
          <mc:Choice Requires="wps">
            <w:drawing>
              <wp:anchor distT="0" distB="0" distL="114300" distR="114300" simplePos="0" relativeHeight="251664384" behindDoc="0" locked="0" layoutInCell="1" allowOverlap="1" wp14:anchorId="2AEA02AA" wp14:editId="6E750BDF">
                <wp:simplePos x="0" y="0"/>
                <wp:positionH relativeFrom="column">
                  <wp:posOffset>4086225</wp:posOffset>
                </wp:positionH>
                <wp:positionV relativeFrom="paragraph">
                  <wp:posOffset>105410</wp:posOffset>
                </wp:positionV>
                <wp:extent cx="1495425" cy="1533525"/>
                <wp:effectExtent l="0" t="0" r="28575" b="28575"/>
                <wp:wrapNone/>
                <wp:docPr id="4" name="Oval 4"/>
                <wp:cNvGraphicFramePr/>
                <a:graphic xmlns:a="http://schemas.openxmlformats.org/drawingml/2006/main">
                  <a:graphicData uri="http://schemas.microsoft.com/office/word/2010/wordprocessingShape">
                    <wps:wsp>
                      <wps:cNvSpPr/>
                      <wps:spPr>
                        <a:xfrm>
                          <a:off x="0" y="0"/>
                          <a:ext cx="1495425" cy="1533525"/>
                        </a:xfrm>
                        <a:prstGeom prst="ellipse">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562539" w:rsidRPr="00562539" w:rsidRDefault="00562539" w:rsidP="006A3629">
                            <w:pPr>
                              <w:spacing w:after="0"/>
                              <w:jc w:val="center"/>
                              <w:rPr>
                                <w:color w:val="222A35" w:themeColor="text2" w:themeShade="80"/>
                              </w:rPr>
                            </w:pPr>
                            <w:r w:rsidRPr="00562539">
                              <w:rPr>
                                <w:color w:val="222A35" w:themeColor="text2" w:themeShade="80"/>
                              </w:rPr>
                              <w:t>Spanish 5/6</w:t>
                            </w:r>
                          </w:p>
                          <w:p w:rsidR="00562539" w:rsidRDefault="00562539" w:rsidP="00562539">
                            <w:pPr>
                              <w:jc w:val="center"/>
                              <w:rPr>
                                <w:color w:val="222A35" w:themeColor="text2" w:themeShade="80"/>
                              </w:rPr>
                            </w:pPr>
                            <w:r w:rsidRPr="00562539">
                              <w:rPr>
                                <w:color w:val="222A35" w:themeColor="text2" w:themeShade="80"/>
                              </w:rPr>
                              <w:t>Intermediate Low</w:t>
                            </w:r>
                            <w:r w:rsidR="00BC4D04">
                              <w:rPr>
                                <w:color w:val="222A35" w:themeColor="text2" w:themeShade="80"/>
                              </w:rPr>
                              <w:t>/Mid</w:t>
                            </w:r>
                          </w:p>
                          <w:p w:rsidR="006A3629" w:rsidRDefault="006A3629" w:rsidP="006A3629">
                            <w:pPr>
                              <w:spacing w:after="0"/>
                              <w:jc w:val="center"/>
                              <w:rPr>
                                <w:color w:val="222A35" w:themeColor="text2" w:themeShade="80"/>
                              </w:rPr>
                            </w:pPr>
                            <w:r>
                              <w:rPr>
                                <w:color w:val="222A35" w:themeColor="text2" w:themeShade="80"/>
                              </w:rPr>
                              <w:t>I1</w:t>
                            </w:r>
                            <w:r w:rsidR="00FB3BDF">
                              <w:rPr>
                                <w:color w:val="222A35" w:themeColor="text2" w:themeShade="80"/>
                              </w:rPr>
                              <w:t>/I2</w:t>
                            </w:r>
                            <w:r>
                              <w:rPr>
                                <w:color w:val="222A35" w:themeColor="text2" w:themeShade="80"/>
                              </w:rPr>
                              <w:t>-I2</w:t>
                            </w:r>
                          </w:p>
                          <w:p w:rsidR="006A3629" w:rsidRDefault="00FB3BDF" w:rsidP="006A3629">
                            <w:pPr>
                              <w:spacing w:after="0"/>
                              <w:jc w:val="center"/>
                              <w:rPr>
                                <w:color w:val="222A35" w:themeColor="text2" w:themeShade="80"/>
                              </w:rPr>
                            </w:pPr>
                            <w:r>
                              <w:rPr>
                                <w:color w:val="222A35" w:themeColor="text2" w:themeShade="80"/>
                              </w:rPr>
                              <w:t>I2/</w:t>
                            </w:r>
                            <w:r w:rsidR="00E5205C">
                              <w:rPr>
                                <w:color w:val="222A35" w:themeColor="text2" w:themeShade="80"/>
                              </w:rPr>
                              <w:t>I3</w:t>
                            </w:r>
                          </w:p>
                          <w:p w:rsidR="006A3629" w:rsidRDefault="006A3629" w:rsidP="00562539">
                            <w:pPr>
                              <w:jc w:val="center"/>
                              <w:rPr>
                                <w:color w:val="222A35" w:themeColor="text2" w:themeShade="80"/>
                              </w:rPr>
                            </w:pPr>
                            <w:r>
                              <w:rPr>
                                <w:color w:val="222A35" w:themeColor="text2" w:themeShade="80"/>
                              </w:rPr>
                              <w:t>II</w:t>
                            </w:r>
                          </w:p>
                          <w:p w:rsidR="006A3629" w:rsidRPr="00562539" w:rsidRDefault="006A3629" w:rsidP="00562539">
                            <w:pPr>
                              <w:jc w:val="center"/>
                              <w:rPr>
                                <w:color w:val="222A35" w:themeColor="text2" w:themeShade="80"/>
                              </w:rPr>
                            </w:pPr>
                          </w:p>
                          <w:p w:rsidR="00562539" w:rsidRPr="006A3629" w:rsidRDefault="00562539" w:rsidP="005625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EA02AA" id="Oval 4" o:spid="_x0000_s1030" style="position:absolute;margin-left:321.75pt;margin-top:8.3pt;width:117.75pt;height:12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" fillcolor="#ed7d31 [3205]" strokecolor="#823b0b [1605]" strokeweight="1pt">
                <v:stroke joinstyle="miter"/>
                <v:textbox>
                  <w:txbxContent>
                    <w:p w:rsidR="00562539" w:rsidRPr="00562539" w:rsidRDefault="00562539" w:rsidP="006A3629">
                      <w:pPr>
                        <w:spacing w:after="0"/>
                        <w:jc w:val="center"/>
                        <w:rPr>
                          <w:color w:val="222A35" w:themeColor="text2" w:themeShade="80"/>
                        </w:rPr>
                      </w:pPr>
                      <w:r w:rsidRPr="00562539">
                        <w:rPr>
                          <w:color w:val="222A35" w:themeColor="text2" w:themeShade="80"/>
                        </w:rPr>
                        <w:t>Spanish 5/6</w:t>
                      </w:r>
                    </w:p>
                    <w:p w:rsidR="00562539" w:rsidRDefault="00562539" w:rsidP="00562539">
                      <w:pPr>
                        <w:jc w:val="center"/>
                        <w:rPr>
                          <w:color w:val="222A35" w:themeColor="text2" w:themeShade="80"/>
                        </w:rPr>
                      </w:pPr>
                      <w:r w:rsidRPr="00562539">
                        <w:rPr>
                          <w:color w:val="222A35" w:themeColor="text2" w:themeShade="80"/>
                        </w:rPr>
                        <w:t>Intermediate Low</w:t>
                      </w:r>
                      <w:r w:rsidR="00BC4D04">
                        <w:rPr>
                          <w:color w:val="222A35" w:themeColor="text2" w:themeShade="80"/>
                        </w:rPr>
                        <w:t>/Mid</w:t>
                      </w:r>
                    </w:p>
                    <w:p w:rsidR="006A3629" w:rsidRDefault="006A3629" w:rsidP="006A3629">
                      <w:pPr>
                        <w:spacing w:after="0"/>
                        <w:jc w:val="center"/>
                        <w:rPr>
                          <w:color w:val="222A35" w:themeColor="text2" w:themeShade="80"/>
                        </w:rPr>
                      </w:pPr>
                      <w:r>
                        <w:rPr>
                          <w:color w:val="222A35" w:themeColor="text2" w:themeShade="80"/>
                        </w:rPr>
                        <w:t>I1</w:t>
                      </w:r>
                      <w:r w:rsidR="00FB3BDF">
                        <w:rPr>
                          <w:color w:val="222A35" w:themeColor="text2" w:themeShade="80"/>
                        </w:rPr>
                        <w:t>/I2</w:t>
                      </w:r>
                      <w:r>
                        <w:rPr>
                          <w:color w:val="222A35" w:themeColor="text2" w:themeShade="80"/>
                        </w:rPr>
                        <w:t>-I2</w:t>
                      </w:r>
                    </w:p>
                    <w:p w:rsidR="006A3629" w:rsidRDefault="00FB3BDF" w:rsidP="006A3629">
                      <w:pPr>
                        <w:spacing w:after="0"/>
                        <w:jc w:val="center"/>
                        <w:rPr>
                          <w:color w:val="222A35" w:themeColor="text2" w:themeShade="80"/>
                        </w:rPr>
                      </w:pPr>
                      <w:r>
                        <w:rPr>
                          <w:color w:val="222A35" w:themeColor="text2" w:themeShade="80"/>
                        </w:rPr>
                        <w:t>I2/</w:t>
                      </w:r>
                      <w:r w:rsidR="00E5205C">
                        <w:rPr>
                          <w:color w:val="222A35" w:themeColor="text2" w:themeShade="80"/>
                        </w:rPr>
                        <w:t>I3</w:t>
                      </w:r>
                    </w:p>
                    <w:p w:rsidR="006A3629" w:rsidRDefault="006A3629" w:rsidP="00562539">
                      <w:pPr>
                        <w:jc w:val="center"/>
                        <w:rPr>
                          <w:color w:val="222A35" w:themeColor="text2" w:themeShade="80"/>
                        </w:rPr>
                      </w:pPr>
                      <w:r>
                        <w:rPr>
                          <w:color w:val="222A35" w:themeColor="text2" w:themeShade="80"/>
                        </w:rPr>
                        <w:t>II</w:t>
                      </w:r>
                    </w:p>
                    <w:p w:rsidR="006A3629" w:rsidRPr="00562539" w:rsidRDefault="006A3629" w:rsidP="00562539">
                      <w:pPr>
                        <w:jc w:val="center"/>
                        <w:rPr>
                          <w:color w:val="222A35" w:themeColor="text2" w:themeShade="80"/>
                        </w:rPr>
                      </w:pPr>
                    </w:p>
                    <w:p w:rsidR="00562539" w:rsidRPr="006A3629" w:rsidRDefault="00562539" w:rsidP="00562539">
                      <w:pPr>
                        <w:jc w:val="center"/>
                      </w:pPr>
                    </w:p>
                  </w:txbxContent>
                </v:textbox>
              </v:oval>
            </w:pict>
          </mc:Fallback>
        </mc:AlternateContent>
      </w:r>
    </w:p>
    <w:p w:rsidR="00293507" w:rsidRPr="00293507" w:rsidRDefault="00293507" w:rsidP="00293507"/>
    <w:p w:rsidR="00293507" w:rsidRPr="00293507" w:rsidRDefault="00293507" w:rsidP="00293507"/>
    <w:p w:rsidR="00293507" w:rsidRPr="00293507" w:rsidRDefault="00853FBA" w:rsidP="00293507">
      <w:r w:rsidRPr="007D5F79">
        <w:rPr>
          <w:b/>
          <w:noProof/>
          <w:color w:val="C00000"/>
        </w:rPr>
        <w:drawing>
          <wp:anchor distT="0" distB="0" distL="114300" distR="114300" simplePos="0" relativeHeight="251670528" behindDoc="0" locked="0" layoutInCell="1" allowOverlap="1" wp14:anchorId="0C3F8296" wp14:editId="7B816185">
            <wp:simplePos x="0" y="0"/>
            <wp:positionH relativeFrom="page">
              <wp:posOffset>649605</wp:posOffset>
            </wp:positionH>
            <wp:positionV relativeFrom="paragraph">
              <wp:posOffset>263525</wp:posOffset>
            </wp:positionV>
            <wp:extent cx="429260" cy="429260"/>
            <wp:effectExtent l="38100" t="38100" r="27940" b="279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load.jpg"/>
                    <pic:cNvPicPr/>
                  </pic:nvPicPr>
                  <pic:blipFill>
                    <a:blip r:embed="rId12">
                      <a:extLst>
                        <a:ext uri="{28A0092B-C50C-407E-A947-70E740481C1C}">
                          <a14:useLocalDpi xmlns:a14="http://schemas.microsoft.com/office/drawing/2010/main" val="0"/>
                        </a:ext>
                      </a:extLst>
                    </a:blip>
                    <a:stretch>
                      <a:fillRect/>
                    </a:stretch>
                  </pic:blipFill>
                  <pic:spPr>
                    <a:xfrm rot="11212791" flipV="1">
                      <a:off x="0" y="0"/>
                      <a:ext cx="429260" cy="429260"/>
                    </a:xfrm>
                    <a:prstGeom prst="rect">
                      <a:avLst/>
                    </a:prstGeom>
                  </pic:spPr>
                </pic:pic>
              </a:graphicData>
            </a:graphic>
            <wp14:sizeRelH relativeFrom="margin">
              <wp14:pctWidth>0</wp14:pctWidth>
            </wp14:sizeRelH>
            <wp14:sizeRelV relativeFrom="margin">
              <wp14:pctHeight>0</wp14:pctHeight>
            </wp14:sizeRelV>
          </wp:anchor>
        </w:drawing>
      </w:r>
    </w:p>
    <w:p w:rsidR="00293507" w:rsidRPr="00293507" w:rsidRDefault="00E5205C" w:rsidP="00293507">
      <w:r>
        <w:rPr>
          <w:b/>
          <w:noProof/>
          <w:color w:val="C00000"/>
        </w:rPr>
        <mc:AlternateContent>
          <mc:Choice Requires="wps">
            <w:drawing>
              <wp:anchor distT="0" distB="0" distL="114300" distR="114300" simplePos="0" relativeHeight="251669504" behindDoc="0" locked="0" layoutInCell="1" allowOverlap="1" wp14:anchorId="4567F0FC" wp14:editId="3F94CC6A">
                <wp:simplePos x="0" y="0"/>
                <wp:positionH relativeFrom="column">
                  <wp:posOffset>-495300</wp:posOffset>
                </wp:positionH>
                <wp:positionV relativeFrom="paragraph">
                  <wp:posOffset>353695</wp:posOffset>
                </wp:positionV>
                <wp:extent cx="4010025" cy="1285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4010025" cy="128587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293507" w:rsidRDefault="00293507" w:rsidP="00C03602">
                            <w:pPr>
                              <w:contextualSpacing/>
                              <w:jc w:val="center"/>
                              <w:rPr>
                                <w:color w:val="7030A0"/>
                                <w:sz w:val="28"/>
                                <w:szCs w:val="28"/>
                              </w:rPr>
                            </w:pPr>
                            <w:r>
                              <w:rPr>
                                <w:color w:val="7030A0"/>
                                <w:sz w:val="28"/>
                                <w:szCs w:val="28"/>
                              </w:rPr>
                              <w:t>Semester Grades(</w:t>
                            </w:r>
                            <w:r w:rsidR="00562539" w:rsidRPr="00562539">
                              <w:rPr>
                                <w:color w:val="7030A0"/>
                                <w:sz w:val="28"/>
                                <w:szCs w:val="28"/>
                              </w:rPr>
                              <w:t>Calificación</w:t>
                            </w:r>
                            <w:r>
                              <w:rPr>
                                <w:color w:val="7030A0"/>
                                <w:sz w:val="28"/>
                                <w:szCs w:val="28"/>
                              </w:rPr>
                              <w:t>)</w:t>
                            </w:r>
                            <w:r w:rsidR="00853FBA" w:rsidRPr="00853FBA">
                              <w:rPr>
                                <w:color w:val="7030A0"/>
                                <w:sz w:val="28"/>
                                <w:szCs w:val="28"/>
                              </w:rPr>
                              <w:t xml:space="preserve"> </w:t>
                            </w:r>
                          </w:p>
                          <w:p w:rsidR="00562539" w:rsidRPr="00F61008" w:rsidRDefault="00562539" w:rsidP="00562539">
                            <w:pPr>
                              <w:tabs>
                                <w:tab w:val="left" w:pos="720"/>
                              </w:tabs>
                              <w:rPr>
                                <w:sz w:val="24"/>
                                <w:szCs w:val="24"/>
                              </w:rPr>
                            </w:pPr>
                            <w:r w:rsidRPr="00F61008">
                              <w:rPr>
                                <w:sz w:val="24"/>
                                <w:szCs w:val="24"/>
                              </w:rPr>
                              <w:t xml:space="preserve">Your grade will be based on the total number of points attained out of the total number available during the semester grade. </w:t>
                            </w:r>
                            <w:r w:rsidR="00BC4D04">
                              <w:rPr>
                                <w:sz w:val="24"/>
                                <w:szCs w:val="24"/>
                              </w:rPr>
                              <w:t xml:space="preserve">Your grade will consist of Interpersonal, Presentational and Written assessments as well as grammar tests. </w:t>
                            </w:r>
                          </w:p>
                          <w:p w:rsidR="00562539" w:rsidRDefault="00562539" w:rsidP="00562539">
                            <w:pPr>
                              <w:rPr>
                                <w:color w:val="7030A0"/>
                                <w:sz w:val="28"/>
                                <w:szCs w:val="28"/>
                              </w:rPr>
                            </w:pPr>
                          </w:p>
                          <w:p w:rsidR="00562539" w:rsidRPr="00562539" w:rsidRDefault="00562539" w:rsidP="00562539">
                            <w:pPr>
                              <w:jc w:val="center"/>
                              <w:rPr>
                                <w:color w:val="7030A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7F0FC" id="Rectangle 7" o:spid="_x0000_s1031" style="position:absolute;margin-left:-39pt;margin-top:27.85pt;width:315.75pt;height:1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" fillcolor="#f3a875 [2165]" strokecolor="#ed7d31 [3205]" strokeweight=".5pt">
                <v:fill color2="#f09558 [2613]" rotate="t" colors="0 #f7bda4;.5 #f5b195;1 #f8a581" focus="100%" type="gradient">
                  <o:fill v:ext="view" type="gradientUnscaled"/>
                </v:fill>
                <v:textbox>
                  <w:txbxContent>
                    <w:p w:rsidR="00293507" w:rsidRDefault="00293507" w:rsidP="00C03602">
                      <w:pPr>
                        <w:contextualSpacing/>
                        <w:jc w:val="center"/>
                        <w:rPr>
                          <w:color w:val="7030A0"/>
                          <w:sz w:val="28"/>
                          <w:szCs w:val="28"/>
                        </w:rPr>
                      </w:pPr>
                      <w:r>
                        <w:rPr>
                          <w:color w:val="7030A0"/>
                          <w:sz w:val="28"/>
                          <w:szCs w:val="28"/>
                        </w:rPr>
                        <w:t>Semester Grades(</w:t>
                      </w:r>
                      <w:r w:rsidR="00562539" w:rsidRPr="00562539">
                        <w:rPr>
                          <w:color w:val="7030A0"/>
                          <w:sz w:val="28"/>
                          <w:szCs w:val="28"/>
                        </w:rPr>
                        <w:t>Calificación</w:t>
                      </w:r>
                      <w:r>
                        <w:rPr>
                          <w:color w:val="7030A0"/>
                          <w:sz w:val="28"/>
                          <w:szCs w:val="28"/>
                        </w:rPr>
                        <w:t>)</w:t>
                      </w:r>
                      <w:r w:rsidR="00853FBA" w:rsidRPr="00853FBA">
                        <w:rPr>
                          <w:color w:val="7030A0"/>
                          <w:sz w:val="28"/>
                          <w:szCs w:val="28"/>
                        </w:rPr>
                        <w:t xml:space="preserve"> </w:t>
                      </w:r>
                    </w:p>
                    <w:p w:rsidR="00562539" w:rsidRPr="00F61008" w:rsidRDefault="00562539" w:rsidP="00562539">
                      <w:pPr>
                        <w:tabs>
                          <w:tab w:val="left" w:pos="720"/>
                        </w:tabs>
                        <w:rPr>
                          <w:sz w:val="24"/>
                          <w:szCs w:val="24"/>
                        </w:rPr>
                      </w:pPr>
                      <w:r w:rsidRPr="00F61008">
                        <w:rPr>
                          <w:sz w:val="24"/>
                          <w:szCs w:val="24"/>
                        </w:rPr>
                        <w:t xml:space="preserve">Your grade will be based on the total number of points attained out of the total number available during the semester grade. </w:t>
                      </w:r>
                      <w:r w:rsidR="00BC4D04">
                        <w:rPr>
                          <w:sz w:val="24"/>
                          <w:szCs w:val="24"/>
                        </w:rPr>
                        <w:t xml:space="preserve">Your grade will consist of Interpersonal, Presentational and Written assessments as well as grammar tests. </w:t>
                      </w:r>
                    </w:p>
                    <w:p w:rsidR="00562539" w:rsidRDefault="00562539" w:rsidP="00562539">
                      <w:pPr>
                        <w:rPr>
                          <w:color w:val="7030A0"/>
                          <w:sz w:val="28"/>
                          <w:szCs w:val="28"/>
                        </w:rPr>
                      </w:pPr>
                    </w:p>
                    <w:p w:rsidR="00562539" w:rsidRPr="00562539" w:rsidRDefault="00562539" w:rsidP="00562539">
                      <w:pPr>
                        <w:jc w:val="center"/>
                        <w:rPr>
                          <w:color w:val="7030A0"/>
                          <w:sz w:val="28"/>
                          <w:szCs w:val="28"/>
                        </w:rPr>
                      </w:pPr>
                    </w:p>
                  </w:txbxContent>
                </v:textbox>
              </v:rect>
            </w:pict>
          </mc:Fallback>
        </mc:AlternateContent>
      </w:r>
      <w:r>
        <w:rPr>
          <w:noProof/>
        </w:rPr>
        <mc:AlternateContent>
          <mc:Choice Requires="wps">
            <w:drawing>
              <wp:anchor distT="0" distB="0" distL="114300" distR="114300" simplePos="0" relativeHeight="251661695" behindDoc="0" locked="0" layoutInCell="1" allowOverlap="1" wp14:anchorId="6BB7D069" wp14:editId="05C33AAB">
                <wp:simplePos x="0" y="0"/>
                <wp:positionH relativeFrom="page">
                  <wp:posOffset>5924550</wp:posOffset>
                </wp:positionH>
                <wp:positionV relativeFrom="paragraph">
                  <wp:posOffset>10795</wp:posOffset>
                </wp:positionV>
                <wp:extent cx="1666875" cy="1600200"/>
                <wp:effectExtent l="0" t="0" r="28575" b="19050"/>
                <wp:wrapNone/>
                <wp:docPr id="5" name="Oval 5"/>
                <wp:cNvGraphicFramePr/>
                <a:graphic xmlns:a="http://schemas.openxmlformats.org/drawingml/2006/main">
                  <a:graphicData uri="http://schemas.microsoft.com/office/word/2010/wordprocessingShape">
                    <wps:wsp>
                      <wps:cNvSpPr/>
                      <wps:spPr>
                        <a:xfrm rot="10800000" flipH="1" flipV="1">
                          <a:off x="0" y="0"/>
                          <a:ext cx="1666875" cy="1600200"/>
                        </a:xfrm>
                        <a:prstGeom prst="ellipse">
                          <a:avLst/>
                        </a:prstGeom>
                        <a:ln/>
                      </wps:spPr>
                      <wps:style>
                        <a:lnRef idx="3">
                          <a:schemeClr val="lt1"/>
                        </a:lnRef>
                        <a:fillRef idx="1">
                          <a:schemeClr val="accent2"/>
                        </a:fillRef>
                        <a:effectRef idx="1">
                          <a:schemeClr val="accent2"/>
                        </a:effectRef>
                        <a:fontRef idx="minor">
                          <a:schemeClr val="lt1"/>
                        </a:fontRef>
                      </wps:style>
                      <wps:txbx>
                        <w:txbxContent>
                          <w:p w:rsidR="00562539" w:rsidRPr="00562539" w:rsidRDefault="00BC4D04" w:rsidP="006A3629">
                            <w:pPr>
                              <w:spacing w:after="0"/>
                              <w:jc w:val="center"/>
                              <w:rPr>
                                <w:color w:val="222A35" w:themeColor="text2" w:themeShade="80"/>
                              </w:rPr>
                            </w:pPr>
                            <w:r>
                              <w:rPr>
                                <w:color w:val="222A35" w:themeColor="text2" w:themeShade="80"/>
                              </w:rPr>
                              <w:t>Spanish 5/6IM</w:t>
                            </w:r>
                          </w:p>
                          <w:p w:rsidR="00562539" w:rsidRDefault="00562539" w:rsidP="00562539">
                            <w:pPr>
                              <w:jc w:val="center"/>
                              <w:rPr>
                                <w:color w:val="222A35" w:themeColor="text2" w:themeShade="80"/>
                              </w:rPr>
                            </w:pPr>
                            <w:r w:rsidRPr="00562539">
                              <w:rPr>
                                <w:color w:val="222A35" w:themeColor="text2" w:themeShade="80"/>
                              </w:rPr>
                              <w:t>Intermediate Mid</w:t>
                            </w:r>
                            <w:r w:rsidR="00DD50B5">
                              <w:rPr>
                                <w:color w:val="222A35" w:themeColor="text2" w:themeShade="80"/>
                              </w:rPr>
                              <w:t xml:space="preserve"> /</w:t>
                            </w:r>
                            <w:r w:rsidR="00BC4D04">
                              <w:rPr>
                                <w:color w:val="222A35" w:themeColor="text2" w:themeShade="80"/>
                              </w:rPr>
                              <w:t xml:space="preserve">High </w:t>
                            </w:r>
                          </w:p>
                          <w:p w:rsidR="00E5205C" w:rsidRPr="00E5205C" w:rsidRDefault="00E5205C" w:rsidP="00E5205C">
                            <w:pPr>
                              <w:pStyle w:val="NoSpacing"/>
                              <w:jc w:val="center"/>
                              <w:rPr>
                                <w:color w:val="000000" w:themeColor="text1"/>
                              </w:rPr>
                            </w:pPr>
                            <w:r w:rsidRPr="00E5205C">
                              <w:rPr>
                                <w:color w:val="000000" w:themeColor="text1"/>
                              </w:rPr>
                              <w:t>I2 -I3</w:t>
                            </w:r>
                          </w:p>
                          <w:p w:rsidR="006A3629" w:rsidRPr="00E5205C" w:rsidRDefault="00E5205C" w:rsidP="00E5205C">
                            <w:pPr>
                              <w:pStyle w:val="NoSpacing"/>
                              <w:jc w:val="center"/>
                              <w:rPr>
                                <w:color w:val="000000" w:themeColor="text1"/>
                              </w:rPr>
                            </w:pPr>
                            <w:r w:rsidRPr="00E5205C">
                              <w:rPr>
                                <w:color w:val="000000" w:themeColor="text1"/>
                              </w:rPr>
                              <w:t>I3-I4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B7D069" id="Oval 5" o:spid="_x0000_s1032" style="position:absolute;margin-left:466.5pt;margin-top:.85pt;width:131.25pt;height:126pt;rotation:180;flip:x y;z-index:25166169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" fillcolor="#ed7d31 [3205]" strokecolor="white [3201]" strokeweight="1.5pt">
                <v:stroke joinstyle="miter"/>
                <v:textbox>
                  <w:txbxContent>
                    <w:p w:rsidR="00562539" w:rsidRPr="00562539" w:rsidRDefault="00BC4D04" w:rsidP="006A3629">
                      <w:pPr>
                        <w:spacing w:after="0"/>
                        <w:jc w:val="center"/>
                        <w:rPr>
                          <w:color w:val="222A35" w:themeColor="text2" w:themeShade="80"/>
                        </w:rPr>
                      </w:pPr>
                      <w:r>
                        <w:rPr>
                          <w:color w:val="222A35" w:themeColor="text2" w:themeShade="80"/>
                        </w:rPr>
                        <w:t>Spanish 5/6IM</w:t>
                      </w:r>
                    </w:p>
                    <w:p w:rsidR="00562539" w:rsidRDefault="00562539" w:rsidP="00562539">
                      <w:pPr>
                        <w:jc w:val="center"/>
                        <w:rPr>
                          <w:color w:val="222A35" w:themeColor="text2" w:themeShade="80"/>
                        </w:rPr>
                      </w:pPr>
                      <w:r w:rsidRPr="00562539">
                        <w:rPr>
                          <w:color w:val="222A35" w:themeColor="text2" w:themeShade="80"/>
                        </w:rPr>
                        <w:t>Intermediate Mid</w:t>
                      </w:r>
                      <w:r w:rsidR="00DD50B5">
                        <w:rPr>
                          <w:color w:val="222A35" w:themeColor="text2" w:themeShade="80"/>
                        </w:rPr>
                        <w:t xml:space="preserve"> /</w:t>
                      </w:r>
                      <w:r w:rsidR="00BC4D04">
                        <w:rPr>
                          <w:color w:val="222A35" w:themeColor="text2" w:themeShade="80"/>
                        </w:rPr>
                        <w:t xml:space="preserve">High </w:t>
                      </w:r>
                    </w:p>
                    <w:p w:rsidR="00E5205C" w:rsidRPr="00E5205C" w:rsidRDefault="00E5205C" w:rsidP="00E5205C">
                      <w:pPr>
                        <w:pStyle w:val="NoSpacing"/>
                        <w:jc w:val="center"/>
                        <w:rPr>
                          <w:color w:val="000000" w:themeColor="text1"/>
                        </w:rPr>
                      </w:pPr>
                      <w:r w:rsidRPr="00E5205C">
                        <w:rPr>
                          <w:color w:val="000000" w:themeColor="text1"/>
                        </w:rPr>
                        <w:t>I2 -I3</w:t>
                      </w:r>
                    </w:p>
                    <w:p w:rsidR="006A3629" w:rsidRPr="00E5205C" w:rsidRDefault="00E5205C" w:rsidP="00E5205C">
                      <w:pPr>
                        <w:pStyle w:val="NoSpacing"/>
                        <w:jc w:val="center"/>
                        <w:rPr>
                          <w:color w:val="000000" w:themeColor="text1"/>
                        </w:rPr>
                      </w:pPr>
                      <w:r w:rsidRPr="00E5205C">
                        <w:rPr>
                          <w:color w:val="000000" w:themeColor="text1"/>
                        </w:rPr>
                        <w:t>I3-I4</w:t>
                      </w:r>
                    </w:p>
                  </w:txbxContent>
                </v:textbox>
                <w10:wrap anchorx="page"/>
              </v:oval>
            </w:pict>
          </mc:Fallback>
        </mc:AlternateContent>
      </w:r>
    </w:p>
    <w:p w:rsidR="00293507" w:rsidRPr="00293507" w:rsidRDefault="00293507" w:rsidP="00293507"/>
    <w:p w:rsidR="00293507" w:rsidRPr="00293507" w:rsidRDefault="00293507" w:rsidP="00293507"/>
    <w:p w:rsidR="00293507" w:rsidRDefault="00293507" w:rsidP="00293507"/>
    <w:p w:rsidR="00293507" w:rsidRDefault="00293507" w:rsidP="00293507">
      <w:pPr>
        <w:tabs>
          <w:tab w:val="left" w:pos="2550"/>
        </w:tabs>
      </w:pPr>
    </w:p>
    <w:p w:rsidR="00293507" w:rsidRDefault="00C24F03" w:rsidP="00293507">
      <w:pPr>
        <w:tabs>
          <w:tab w:val="left" w:pos="2550"/>
        </w:tabs>
      </w:pPr>
      <w:r w:rsidRPr="00293507">
        <w:rPr>
          <w:noProof/>
        </w:rPr>
        <mc:AlternateContent>
          <mc:Choice Requires="wps">
            <w:drawing>
              <wp:anchor distT="0" distB="0" distL="114300" distR="114300" simplePos="0" relativeHeight="251685888" behindDoc="0" locked="0" layoutInCell="1" allowOverlap="1" wp14:anchorId="386915EC" wp14:editId="327ADEA5">
                <wp:simplePos x="0" y="0"/>
                <wp:positionH relativeFrom="page">
                  <wp:posOffset>4867275</wp:posOffset>
                </wp:positionH>
                <wp:positionV relativeFrom="page">
                  <wp:posOffset>6172200</wp:posOffset>
                </wp:positionV>
                <wp:extent cx="2276475" cy="1085850"/>
                <wp:effectExtent l="0" t="133350" r="0" b="133350"/>
                <wp:wrapTight wrapText="left">
                  <wp:wrapPolygon edited="0">
                    <wp:start x="3915" y="3478"/>
                    <wp:lineTo x="-409" y="9004"/>
                    <wp:lineTo x="-863" y="10407"/>
                    <wp:lineTo x="849" y="14476"/>
                    <wp:lineTo x="623" y="15177"/>
                    <wp:lineTo x="2049" y="17409"/>
                    <wp:lineTo x="3211" y="18649"/>
                    <wp:lineTo x="3299" y="18979"/>
                    <wp:lineTo x="7779" y="20224"/>
                    <wp:lineTo x="7937" y="20039"/>
                    <wp:lineTo x="17233" y="16047"/>
                    <wp:lineTo x="18621" y="16586"/>
                    <wp:lineTo x="18779" y="16400"/>
                    <wp:lineTo x="19409" y="15658"/>
                    <wp:lineTo x="18966" y="14006"/>
                    <wp:lineTo x="20160" y="6081"/>
                    <wp:lineTo x="18813" y="278"/>
                    <wp:lineTo x="16449" y="3062"/>
                    <wp:lineTo x="15033" y="-2225"/>
                    <wp:lineTo x="11251" y="2229"/>
                    <wp:lineTo x="9835" y="-3058"/>
                    <wp:lineTo x="4703" y="2550"/>
                    <wp:lineTo x="3915" y="3478"/>
                  </wp:wrapPolygon>
                </wp:wrapTight>
                <wp:docPr id="19" name="Explosion 2 19"/>
                <wp:cNvGraphicFramePr/>
                <a:graphic xmlns:a="http://schemas.openxmlformats.org/drawingml/2006/main">
                  <a:graphicData uri="http://schemas.microsoft.com/office/word/2010/wordprocessingShape">
                    <wps:wsp>
                      <wps:cNvSpPr/>
                      <wps:spPr>
                        <a:xfrm rot="1759168">
                          <a:off x="0" y="0"/>
                          <a:ext cx="2276475" cy="1085850"/>
                        </a:xfrm>
                        <a:prstGeom prst="irregularSeal2">
                          <a:avLst/>
                        </a:prstGeom>
                        <a:solidFill>
                          <a:sysClr val="window" lastClr="FFFFFF"/>
                        </a:solidFill>
                        <a:ln w="12700" cap="flat" cmpd="sng" algn="ctr">
                          <a:solidFill>
                            <a:srgbClr val="70AD47"/>
                          </a:solidFill>
                          <a:prstDash val="solid"/>
                          <a:miter lim="800000"/>
                        </a:ln>
                        <a:effectLst/>
                      </wps:spPr>
                      <wps:txbx>
                        <w:txbxContent>
                          <w:p w:rsidR="009E56F5" w:rsidRPr="00857E26" w:rsidRDefault="009E56F5" w:rsidP="009E56F5">
                            <w:pPr>
                              <w:pStyle w:val="NoSpacing"/>
                              <w:jc w:val="center"/>
                              <w:rPr>
                                <w:color w:val="C00000"/>
                                <w:sz w:val="24"/>
                                <w:szCs w:val="24"/>
                              </w:rPr>
                            </w:pPr>
                            <w:r w:rsidRPr="00857E26">
                              <w:rPr>
                                <w:color w:val="C00000"/>
                                <w:sz w:val="24"/>
                                <w:szCs w:val="24"/>
                              </w:rPr>
                              <w:t>Student</w:t>
                            </w:r>
                          </w:p>
                          <w:p w:rsidR="009E56F5" w:rsidRPr="00857E26" w:rsidRDefault="009E56F5" w:rsidP="009E56F5">
                            <w:pPr>
                              <w:pStyle w:val="NoSpacing"/>
                              <w:jc w:val="center"/>
                              <w:rPr>
                                <w:color w:val="C00000"/>
                                <w:sz w:val="24"/>
                                <w:szCs w:val="24"/>
                              </w:rPr>
                            </w:pPr>
                            <w:r w:rsidRPr="00857E26">
                              <w:rPr>
                                <w:color w:val="C00000"/>
                                <w:sz w:val="24"/>
                                <w:szCs w:val="24"/>
                              </w:rPr>
                              <w:t>Expectations</w:t>
                            </w:r>
                          </w:p>
                          <w:p w:rsidR="009E56F5" w:rsidRDefault="009E56F5" w:rsidP="009E56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915EC"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9" o:spid="_x0000_s1033" type="#_x0000_t72" style="position:absolute;margin-left:383.25pt;margin-top:486pt;width:179.25pt;height:85.5pt;rotation:1921481fd;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" fillcolor="window" strokecolor="#70ad47" strokeweight="1pt">
                <v:textbox>
                  <w:txbxContent>
                    <w:p w:rsidR="009E56F5" w:rsidRPr="00857E26" w:rsidRDefault="009E56F5" w:rsidP="009E56F5">
                      <w:pPr>
                        <w:pStyle w:val="NoSpacing"/>
                        <w:jc w:val="center"/>
                        <w:rPr>
                          <w:color w:val="C00000"/>
                          <w:sz w:val="24"/>
                          <w:szCs w:val="24"/>
                        </w:rPr>
                      </w:pPr>
                      <w:r w:rsidRPr="00857E26">
                        <w:rPr>
                          <w:color w:val="C00000"/>
                          <w:sz w:val="24"/>
                          <w:szCs w:val="24"/>
                        </w:rPr>
                        <w:t>Student</w:t>
                      </w:r>
                    </w:p>
                    <w:p w:rsidR="009E56F5" w:rsidRPr="00857E26" w:rsidRDefault="009E56F5" w:rsidP="009E56F5">
                      <w:pPr>
                        <w:pStyle w:val="NoSpacing"/>
                        <w:jc w:val="center"/>
                        <w:rPr>
                          <w:color w:val="C00000"/>
                          <w:sz w:val="24"/>
                          <w:szCs w:val="24"/>
                        </w:rPr>
                      </w:pPr>
                      <w:r w:rsidRPr="00857E26">
                        <w:rPr>
                          <w:color w:val="C00000"/>
                          <w:sz w:val="24"/>
                          <w:szCs w:val="24"/>
                        </w:rPr>
                        <w:t>Expectations</w:t>
                      </w:r>
                    </w:p>
                    <w:p w:rsidR="009E56F5" w:rsidRDefault="009E56F5" w:rsidP="009E56F5"/>
                  </w:txbxContent>
                </v:textbox>
                <w10:wrap type="tight" side="left" anchorx="page" anchory="page"/>
              </v:shape>
            </w:pict>
          </mc:Fallback>
        </mc:AlternateContent>
      </w:r>
    </w:p>
    <w:p w:rsidR="00293507" w:rsidRDefault="00E5205C" w:rsidP="00293507">
      <w:pPr>
        <w:tabs>
          <w:tab w:val="left" w:pos="2550"/>
        </w:tabs>
      </w:pPr>
      <w:r>
        <w:rPr>
          <w:noProof/>
        </w:rPr>
        <mc:AlternateContent>
          <mc:Choice Requires="wps">
            <w:drawing>
              <wp:anchor distT="0" distB="0" distL="114300" distR="114300" simplePos="0" relativeHeight="251675648" behindDoc="0" locked="0" layoutInCell="1" allowOverlap="1" wp14:anchorId="7DC1A6E1" wp14:editId="092BF6E2">
                <wp:simplePos x="0" y="0"/>
                <wp:positionH relativeFrom="margin">
                  <wp:align>center</wp:align>
                </wp:positionH>
                <wp:positionV relativeFrom="paragraph">
                  <wp:posOffset>240665</wp:posOffset>
                </wp:positionV>
                <wp:extent cx="7410450" cy="3204210"/>
                <wp:effectExtent l="0" t="0" r="19050" b="15240"/>
                <wp:wrapNone/>
                <wp:docPr id="12" name="Rectangle 12"/>
                <wp:cNvGraphicFramePr/>
                <a:graphic xmlns:a="http://schemas.openxmlformats.org/drawingml/2006/main">
                  <a:graphicData uri="http://schemas.microsoft.com/office/word/2010/wordprocessingShape">
                    <wps:wsp>
                      <wps:cNvSpPr/>
                      <wps:spPr>
                        <a:xfrm>
                          <a:off x="0" y="0"/>
                          <a:ext cx="7410450" cy="32042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4F03" w:rsidRPr="00C24F03" w:rsidRDefault="00C03602" w:rsidP="00C03602">
                            <w:pPr>
                              <w:spacing w:line="240" w:lineRule="auto"/>
                              <w:contextualSpacing/>
                              <w:rPr>
                                <w:b/>
                                <w:color w:val="FFFFFF" w:themeColor="background1"/>
                                <w:sz w:val="24"/>
                                <w:szCs w:val="24"/>
                              </w:rPr>
                            </w:pPr>
                            <w:r w:rsidRPr="00C24F03">
                              <w:rPr>
                                <w:b/>
                                <w:color w:val="FFFFFF" w:themeColor="background1"/>
                                <w:sz w:val="24"/>
                                <w:szCs w:val="24"/>
                              </w:rPr>
                              <w:t xml:space="preserve">You are expected to create and participate in a learning environment. </w:t>
                            </w:r>
                          </w:p>
                          <w:p w:rsidR="00C24F03" w:rsidRPr="00C24F03" w:rsidRDefault="00857E26" w:rsidP="00C03602">
                            <w:pPr>
                              <w:spacing w:line="240" w:lineRule="auto"/>
                              <w:contextualSpacing/>
                              <w:rPr>
                                <w:b/>
                                <w:color w:val="FFFFFF" w:themeColor="background1"/>
                                <w:sz w:val="24"/>
                                <w:szCs w:val="24"/>
                              </w:rPr>
                            </w:pPr>
                            <w:r w:rsidRPr="00C24F03">
                              <w:rPr>
                                <w:b/>
                                <w:color w:val="FFFFFF" w:themeColor="background1"/>
                                <w:sz w:val="24"/>
                                <w:szCs w:val="24"/>
                              </w:rPr>
                              <w:t>You have the responsibility</w:t>
                            </w:r>
                            <w:r w:rsidR="00C24F03" w:rsidRPr="00C24F03">
                              <w:rPr>
                                <w:b/>
                                <w:color w:val="FFFFFF" w:themeColor="background1"/>
                                <w:sz w:val="24"/>
                                <w:szCs w:val="24"/>
                              </w:rPr>
                              <w:t xml:space="preserve"> </w:t>
                            </w:r>
                            <w:r w:rsidR="00C03602" w:rsidRPr="00C24F03">
                              <w:rPr>
                                <w:b/>
                                <w:color w:val="FFFFFF" w:themeColor="background1"/>
                                <w:sz w:val="24"/>
                                <w:szCs w:val="24"/>
                              </w:rPr>
                              <w:t>to behave in a way that will not interfere</w:t>
                            </w:r>
                            <w:r w:rsidRPr="00C24F03">
                              <w:rPr>
                                <w:b/>
                                <w:color w:val="FFFFFF" w:themeColor="background1"/>
                                <w:sz w:val="24"/>
                                <w:szCs w:val="24"/>
                              </w:rPr>
                              <w:t xml:space="preserve"> </w:t>
                            </w:r>
                          </w:p>
                          <w:p w:rsidR="00C03602" w:rsidRPr="00C03602" w:rsidRDefault="00857E26" w:rsidP="00C03602">
                            <w:pPr>
                              <w:spacing w:line="240" w:lineRule="auto"/>
                              <w:contextualSpacing/>
                              <w:rPr>
                                <w:color w:val="FFFFFF" w:themeColor="background1"/>
                                <w:sz w:val="24"/>
                                <w:szCs w:val="24"/>
                              </w:rPr>
                            </w:pPr>
                            <w:r w:rsidRPr="00C24F03">
                              <w:rPr>
                                <w:b/>
                                <w:color w:val="FFFFFF" w:themeColor="background1"/>
                                <w:sz w:val="24"/>
                                <w:szCs w:val="24"/>
                              </w:rPr>
                              <w:t>with your nor another student’s learning</w:t>
                            </w:r>
                            <w:r>
                              <w:rPr>
                                <w:color w:val="FFFFFF" w:themeColor="background1"/>
                                <w:sz w:val="24"/>
                                <w:szCs w:val="24"/>
                              </w:rPr>
                              <w:t>.</w:t>
                            </w:r>
                          </w:p>
                          <w:p w:rsidR="00C03602" w:rsidRPr="00C03602" w:rsidRDefault="00C03602" w:rsidP="00C03602">
                            <w:pPr>
                              <w:spacing w:line="240" w:lineRule="auto"/>
                              <w:contextualSpacing/>
                              <w:rPr>
                                <w:b/>
                              </w:rPr>
                            </w:pPr>
                            <w:r w:rsidRPr="00C03602">
                              <w:rPr>
                                <w:b/>
                              </w:rPr>
                              <w:t xml:space="preserve"> </w:t>
                            </w:r>
                          </w:p>
                          <w:p w:rsidR="00FB3BDF" w:rsidRPr="00FB3BDF" w:rsidRDefault="00FB3BDF" w:rsidP="00FB3BDF">
                            <w:pPr>
                              <w:numPr>
                                <w:ilvl w:val="0"/>
                                <w:numId w:val="2"/>
                              </w:numPr>
                              <w:contextualSpacing/>
                              <w:rPr>
                                <w:noProof/>
                                <w:color w:val="002060"/>
                              </w:rPr>
                            </w:pPr>
                            <w:r w:rsidRPr="00022C2F">
                              <w:rPr>
                                <w:noProof/>
                                <w:color w:val="002060"/>
                              </w:rPr>
                              <w:t>SPANISH IS SPOKEN IN CLASS</w:t>
                            </w:r>
                            <w:r>
                              <w:rPr>
                                <w:noProof/>
                                <w:color w:val="002060"/>
                              </w:rPr>
                              <w:t xml:space="preserve">! You will have topics of discussion during units. I will note how many times you participate and will call on students to help. However, if you choose not to participate, the score will be lowered. If you are absent, that will be noted and it will not affect the score. If it is an extended absence with missing most of the discussion, the student may be asked to do an alternate task to gain the skills and information missed. </w:t>
                            </w:r>
                            <w:r>
                              <w:rPr>
                                <w:rFonts w:cs="Arial"/>
                              </w:rPr>
                              <w:t xml:space="preserve"> </w:t>
                            </w:r>
                          </w:p>
                          <w:p w:rsidR="00FB3BDF" w:rsidRPr="00FB3BDF" w:rsidRDefault="00FB3BDF" w:rsidP="00FB3BDF">
                            <w:pPr>
                              <w:contextualSpacing/>
                              <w:rPr>
                                <w:noProof/>
                                <w:color w:val="002060"/>
                              </w:rPr>
                            </w:pPr>
                          </w:p>
                          <w:p w:rsidR="000A37F2" w:rsidRDefault="00C03602" w:rsidP="000A37F2">
                            <w:pPr>
                              <w:numPr>
                                <w:ilvl w:val="0"/>
                                <w:numId w:val="2"/>
                              </w:numPr>
                              <w:contextualSpacing/>
                              <w:rPr>
                                <w:noProof/>
                                <w:color w:val="002060"/>
                              </w:rPr>
                            </w:pPr>
                            <w:r w:rsidRPr="00F61008">
                              <w:rPr>
                                <w:noProof/>
                                <w:color w:val="002060"/>
                              </w:rPr>
                              <w:t>Come to class prepared with all required materials</w:t>
                            </w:r>
                            <w:r w:rsidR="00B138B1">
                              <w:rPr>
                                <w:noProof/>
                                <w:color w:val="002060"/>
                              </w:rPr>
                              <w:t xml:space="preserve"> </w:t>
                            </w:r>
                          </w:p>
                          <w:p w:rsidR="000A37F2" w:rsidRDefault="00C03602" w:rsidP="000A37F2">
                            <w:pPr>
                              <w:numPr>
                                <w:ilvl w:val="1"/>
                                <w:numId w:val="2"/>
                              </w:numPr>
                              <w:contextualSpacing/>
                              <w:rPr>
                                <w:noProof/>
                                <w:color w:val="002060"/>
                              </w:rPr>
                            </w:pPr>
                            <w:r w:rsidRPr="000A37F2">
                              <w:rPr>
                                <w:noProof/>
                                <w:color w:val="002060"/>
                              </w:rPr>
                              <w:t>Textbook; Pencil or bl</w:t>
                            </w:r>
                            <w:r w:rsidR="00BC4D04" w:rsidRPr="000A37F2">
                              <w:rPr>
                                <w:noProof/>
                                <w:color w:val="002060"/>
                              </w:rPr>
                              <w:t>ue/black pen</w:t>
                            </w:r>
                            <w:r w:rsidR="002C544D">
                              <w:rPr>
                                <w:noProof/>
                                <w:color w:val="002060"/>
                              </w:rPr>
                              <w:t>.</w:t>
                            </w:r>
                          </w:p>
                          <w:p w:rsidR="00C03602" w:rsidRPr="000A37F2" w:rsidRDefault="000A37F2" w:rsidP="000A37F2">
                            <w:pPr>
                              <w:pStyle w:val="ListParagraph"/>
                              <w:numPr>
                                <w:ilvl w:val="0"/>
                                <w:numId w:val="9"/>
                              </w:numPr>
                              <w:rPr>
                                <w:b/>
                                <w:noProof/>
                                <w:color w:val="002060"/>
                              </w:rPr>
                            </w:pPr>
                            <w:r w:rsidRPr="000A37F2">
                              <w:rPr>
                                <w:noProof/>
                                <w:color w:val="002060"/>
                              </w:rPr>
                              <w:t xml:space="preserve">IPADs and Tablets will be made available as needed. </w:t>
                            </w:r>
                            <w:r>
                              <w:rPr>
                                <w:noProof/>
                                <w:color w:val="002060"/>
                              </w:rPr>
                              <w:t xml:space="preserve">Dictionaries will be available for student use.  </w:t>
                            </w:r>
                          </w:p>
                          <w:p w:rsidR="00FB3BDF" w:rsidRDefault="00FB3BDF" w:rsidP="001C4D6C">
                            <w:pPr>
                              <w:pStyle w:val="ListParagraph"/>
                              <w:numPr>
                                <w:ilvl w:val="0"/>
                                <w:numId w:val="9"/>
                              </w:numPr>
                              <w:rPr>
                                <w:noProof/>
                                <w:color w:val="002060"/>
                              </w:rPr>
                            </w:pPr>
                            <w:r w:rsidRPr="00FB3BDF">
                              <w:rPr>
                                <w:noProof/>
                                <w:color w:val="002060"/>
                              </w:rPr>
                              <w:t xml:space="preserve">Work DONE NEATLY is due at the beginning of the next class period unless otherwise specificed. </w:t>
                            </w:r>
                            <w:r w:rsidRPr="00FB3BDF">
                              <w:rPr>
                                <w:color w:val="002060"/>
                              </w:rPr>
                              <w:t>NO LATE HOMEWORK IS ACCEPTED.  Certain assessments may be retaken for second score. A  Retake Request form needs to be completed prior to the date of retake.</w:t>
                            </w:r>
                          </w:p>
                          <w:p w:rsidR="00FB3BDF" w:rsidRPr="00FB3BDF" w:rsidRDefault="00FB3BDF" w:rsidP="001C4D6C">
                            <w:pPr>
                              <w:pStyle w:val="ListParagraph"/>
                              <w:numPr>
                                <w:ilvl w:val="0"/>
                                <w:numId w:val="9"/>
                              </w:numPr>
                              <w:rPr>
                                <w:noProof/>
                                <w:color w:val="002060"/>
                              </w:rPr>
                            </w:pPr>
                            <w:r w:rsidRPr="00FB3BDF">
                              <w:rPr>
                                <w:color w:val="002060"/>
                              </w:rPr>
                              <w:t>All compositions/short answer essay are typed or hand written double-spaced.</w:t>
                            </w:r>
                          </w:p>
                          <w:p w:rsidR="00FB3BDF" w:rsidRDefault="00FB3BDF" w:rsidP="00FB3BDF">
                            <w:pPr>
                              <w:numPr>
                                <w:ilvl w:val="0"/>
                                <w:numId w:val="9"/>
                              </w:numPr>
                              <w:contextualSpacing/>
                              <w:rPr>
                                <w:noProof/>
                                <w:color w:val="002060"/>
                              </w:rPr>
                            </w:pPr>
                            <w:r>
                              <w:rPr>
                                <w:color w:val="002060"/>
                              </w:rPr>
                              <w:t>Work from an absence is due according to CSHS policy (2 days per every day absent). See teacher immediately to schedule.</w:t>
                            </w:r>
                          </w:p>
                          <w:p w:rsidR="00FB3BDF" w:rsidRPr="00FB3BDF" w:rsidRDefault="00FB3BDF" w:rsidP="00FB3BDF">
                            <w:pPr>
                              <w:rPr>
                                <w:noProof/>
                                <w:color w:val="002060"/>
                              </w:rPr>
                            </w:pPr>
                          </w:p>
                          <w:p w:rsidR="00C03602" w:rsidRDefault="00C03602" w:rsidP="00C03602">
                            <w:pPr>
                              <w:jc w:val="center"/>
                              <w:rPr>
                                <w:color w:val="FFFFFF" w:themeColor="background1"/>
                              </w:rPr>
                            </w:pPr>
                          </w:p>
                          <w:p w:rsidR="00C03602" w:rsidRDefault="00C03602" w:rsidP="00C03602">
                            <w:pPr>
                              <w:jc w:val="center"/>
                              <w:rPr>
                                <w:color w:val="FFFFFF" w:themeColor="background1"/>
                              </w:rPr>
                            </w:pPr>
                          </w:p>
                          <w:p w:rsidR="00C03602" w:rsidRDefault="00C03602" w:rsidP="00C03602">
                            <w:pPr>
                              <w:jc w:val="center"/>
                              <w:rPr>
                                <w:color w:val="FFFFFF" w:themeColor="background1"/>
                              </w:rPr>
                            </w:pPr>
                          </w:p>
                          <w:p w:rsidR="00C03602" w:rsidRDefault="00C03602" w:rsidP="00C03602">
                            <w:pPr>
                              <w:jc w:val="center"/>
                              <w:rPr>
                                <w:color w:val="FFFFFF" w:themeColor="background1"/>
                              </w:rPr>
                            </w:pPr>
                          </w:p>
                          <w:p w:rsidR="00C03602" w:rsidRPr="00C03602" w:rsidRDefault="00C03602" w:rsidP="00C03602">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1A6E1" id="Rectangle 12" o:spid="_x0000_s1034" style="position:absolute;margin-left:0;margin-top:18.95pt;width:583.5pt;height:252.3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" fillcolor="#5b9bd5 [3204]" strokecolor="#1f4d78 [1604]" strokeweight="1pt">
                <v:textbox>
                  <w:txbxContent>
                    <w:p w:rsidR="00C24F03" w:rsidRPr="00C24F03" w:rsidRDefault="00C03602" w:rsidP="00C03602">
                      <w:pPr>
                        <w:spacing w:line="240" w:lineRule="auto"/>
                        <w:contextualSpacing/>
                        <w:rPr>
                          <w:b/>
                          <w:color w:val="FFFFFF" w:themeColor="background1"/>
                          <w:sz w:val="24"/>
                          <w:szCs w:val="24"/>
                        </w:rPr>
                      </w:pPr>
                      <w:r w:rsidRPr="00C24F03">
                        <w:rPr>
                          <w:b/>
                          <w:color w:val="FFFFFF" w:themeColor="background1"/>
                          <w:sz w:val="24"/>
                          <w:szCs w:val="24"/>
                        </w:rPr>
                        <w:t xml:space="preserve">You are expected to create and participate in a learning environment. </w:t>
                      </w:r>
                    </w:p>
                    <w:p w:rsidR="00C24F03" w:rsidRPr="00C24F03" w:rsidRDefault="00857E26" w:rsidP="00C03602">
                      <w:pPr>
                        <w:spacing w:line="240" w:lineRule="auto"/>
                        <w:contextualSpacing/>
                        <w:rPr>
                          <w:b/>
                          <w:color w:val="FFFFFF" w:themeColor="background1"/>
                          <w:sz w:val="24"/>
                          <w:szCs w:val="24"/>
                        </w:rPr>
                      </w:pPr>
                      <w:r w:rsidRPr="00C24F03">
                        <w:rPr>
                          <w:b/>
                          <w:color w:val="FFFFFF" w:themeColor="background1"/>
                          <w:sz w:val="24"/>
                          <w:szCs w:val="24"/>
                        </w:rPr>
                        <w:t>You have the responsibility</w:t>
                      </w:r>
                      <w:r w:rsidR="00C24F03" w:rsidRPr="00C24F03">
                        <w:rPr>
                          <w:b/>
                          <w:color w:val="FFFFFF" w:themeColor="background1"/>
                          <w:sz w:val="24"/>
                          <w:szCs w:val="24"/>
                        </w:rPr>
                        <w:t xml:space="preserve"> </w:t>
                      </w:r>
                      <w:r w:rsidR="00C03602" w:rsidRPr="00C24F03">
                        <w:rPr>
                          <w:b/>
                          <w:color w:val="FFFFFF" w:themeColor="background1"/>
                          <w:sz w:val="24"/>
                          <w:szCs w:val="24"/>
                        </w:rPr>
                        <w:t>to behave in a way that will not interfere</w:t>
                      </w:r>
                      <w:r w:rsidRPr="00C24F03">
                        <w:rPr>
                          <w:b/>
                          <w:color w:val="FFFFFF" w:themeColor="background1"/>
                          <w:sz w:val="24"/>
                          <w:szCs w:val="24"/>
                        </w:rPr>
                        <w:t xml:space="preserve"> </w:t>
                      </w:r>
                    </w:p>
                    <w:p w:rsidR="00C03602" w:rsidRPr="00C03602" w:rsidRDefault="00857E26" w:rsidP="00C03602">
                      <w:pPr>
                        <w:spacing w:line="240" w:lineRule="auto"/>
                        <w:contextualSpacing/>
                        <w:rPr>
                          <w:color w:val="FFFFFF" w:themeColor="background1"/>
                          <w:sz w:val="24"/>
                          <w:szCs w:val="24"/>
                        </w:rPr>
                      </w:pPr>
                      <w:r w:rsidRPr="00C24F03">
                        <w:rPr>
                          <w:b/>
                          <w:color w:val="FFFFFF" w:themeColor="background1"/>
                          <w:sz w:val="24"/>
                          <w:szCs w:val="24"/>
                        </w:rPr>
                        <w:t>with your nor another student’s learning</w:t>
                      </w:r>
                      <w:r>
                        <w:rPr>
                          <w:color w:val="FFFFFF" w:themeColor="background1"/>
                          <w:sz w:val="24"/>
                          <w:szCs w:val="24"/>
                        </w:rPr>
                        <w:t>.</w:t>
                      </w:r>
                    </w:p>
                    <w:p w:rsidR="00C03602" w:rsidRPr="00C03602" w:rsidRDefault="00C03602" w:rsidP="00C03602">
                      <w:pPr>
                        <w:spacing w:line="240" w:lineRule="auto"/>
                        <w:contextualSpacing/>
                        <w:rPr>
                          <w:b/>
                        </w:rPr>
                      </w:pPr>
                      <w:r w:rsidRPr="00C03602">
                        <w:rPr>
                          <w:b/>
                        </w:rPr>
                        <w:t xml:space="preserve"> </w:t>
                      </w:r>
                    </w:p>
                    <w:p w:rsidR="00FB3BDF" w:rsidRPr="00FB3BDF" w:rsidRDefault="00FB3BDF" w:rsidP="00FB3BDF">
                      <w:pPr>
                        <w:numPr>
                          <w:ilvl w:val="0"/>
                          <w:numId w:val="2"/>
                        </w:numPr>
                        <w:contextualSpacing/>
                        <w:rPr>
                          <w:noProof/>
                          <w:color w:val="002060"/>
                        </w:rPr>
                      </w:pPr>
                      <w:r w:rsidRPr="00022C2F">
                        <w:rPr>
                          <w:noProof/>
                          <w:color w:val="002060"/>
                        </w:rPr>
                        <w:t>SPANISH IS SPOKEN IN CLASS</w:t>
                      </w:r>
                      <w:r>
                        <w:rPr>
                          <w:noProof/>
                          <w:color w:val="002060"/>
                        </w:rPr>
                        <w:t xml:space="preserve">! You will have topics of discussion during units. I will note how many times you participate and will call on students to help. However, if you choose not to participate, the score will be lowered. If you are absent, that will be noted and it will not affect the score. If it is an extended absence with missing most of the discussion, the student may be asked to do an alternate task to gain the skills and information missed. </w:t>
                      </w:r>
                      <w:r>
                        <w:rPr>
                          <w:rFonts w:cs="Arial"/>
                        </w:rPr>
                        <w:t xml:space="preserve"> </w:t>
                      </w:r>
                    </w:p>
                    <w:p w:rsidR="00FB3BDF" w:rsidRPr="00FB3BDF" w:rsidRDefault="00FB3BDF" w:rsidP="00FB3BDF">
                      <w:pPr>
                        <w:contextualSpacing/>
                        <w:rPr>
                          <w:noProof/>
                          <w:color w:val="002060"/>
                        </w:rPr>
                      </w:pPr>
                    </w:p>
                    <w:p w:rsidR="000A37F2" w:rsidRDefault="00C03602" w:rsidP="000A37F2">
                      <w:pPr>
                        <w:numPr>
                          <w:ilvl w:val="0"/>
                          <w:numId w:val="2"/>
                        </w:numPr>
                        <w:contextualSpacing/>
                        <w:rPr>
                          <w:noProof/>
                          <w:color w:val="002060"/>
                        </w:rPr>
                      </w:pPr>
                      <w:r w:rsidRPr="00F61008">
                        <w:rPr>
                          <w:noProof/>
                          <w:color w:val="002060"/>
                        </w:rPr>
                        <w:t>Come to class prepared with all required materials</w:t>
                      </w:r>
                      <w:r w:rsidR="00B138B1">
                        <w:rPr>
                          <w:noProof/>
                          <w:color w:val="002060"/>
                        </w:rPr>
                        <w:t xml:space="preserve"> </w:t>
                      </w:r>
                    </w:p>
                    <w:p w:rsidR="000A37F2" w:rsidRDefault="00C03602" w:rsidP="000A37F2">
                      <w:pPr>
                        <w:numPr>
                          <w:ilvl w:val="1"/>
                          <w:numId w:val="2"/>
                        </w:numPr>
                        <w:contextualSpacing/>
                        <w:rPr>
                          <w:noProof/>
                          <w:color w:val="002060"/>
                        </w:rPr>
                      </w:pPr>
                      <w:r w:rsidRPr="000A37F2">
                        <w:rPr>
                          <w:noProof/>
                          <w:color w:val="002060"/>
                        </w:rPr>
                        <w:t>Textbook; Pencil or bl</w:t>
                      </w:r>
                      <w:r w:rsidR="00BC4D04" w:rsidRPr="000A37F2">
                        <w:rPr>
                          <w:noProof/>
                          <w:color w:val="002060"/>
                        </w:rPr>
                        <w:t>ue/black pen</w:t>
                      </w:r>
                      <w:r w:rsidR="002C544D">
                        <w:rPr>
                          <w:noProof/>
                          <w:color w:val="002060"/>
                        </w:rPr>
                        <w:t>.</w:t>
                      </w:r>
                    </w:p>
                    <w:p w:rsidR="00C03602" w:rsidRPr="000A37F2" w:rsidRDefault="000A37F2" w:rsidP="000A37F2">
                      <w:pPr>
                        <w:pStyle w:val="ListParagraph"/>
                        <w:numPr>
                          <w:ilvl w:val="0"/>
                          <w:numId w:val="9"/>
                        </w:numPr>
                        <w:rPr>
                          <w:b/>
                          <w:noProof/>
                          <w:color w:val="002060"/>
                        </w:rPr>
                      </w:pPr>
                      <w:r w:rsidRPr="000A37F2">
                        <w:rPr>
                          <w:noProof/>
                          <w:color w:val="002060"/>
                        </w:rPr>
                        <w:t xml:space="preserve">IPADs and Tablets will be made available as needed. </w:t>
                      </w:r>
                      <w:r>
                        <w:rPr>
                          <w:noProof/>
                          <w:color w:val="002060"/>
                        </w:rPr>
                        <w:t xml:space="preserve">Dictionaries will be available for student use.  </w:t>
                      </w:r>
                    </w:p>
                    <w:p w:rsidR="00FB3BDF" w:rsidRDefault="00FB3BDF" w:rsidP="001C4D6C">
                      <w:pPr>
                        <w:pStyle w:val="ListParagraph"/>
                        <w:numPr>
                          <w:ilvl w:val="0"/>
                          <w:numId w:val="9"/>
                        </w:numPr>
                        <w:rPr>
                          <w:noProof/>
                          <w:color w:val="002060"/>
                        </w:rPr>
                      </w:pPr>
                      <w:r w:rsidRPr="00FB3BDF">
                        <w:rPr>
                          <w:noProof/>
                          <w:color w:val="002060"/>
                        </w:rPr>
                        <w:t xml:space="preserve">Work DONE NEATLY is due at the beginning of the next class period unless otherwise specificed. </w:t>
                      </w:r>
                      <w:r w:rsidRPr="00FB3BDF">
                        <w:rPr>
                          <w:color w:val="002060"/>
                        </w:rPr>
                        <w:t>NO LATE HOMEWORK IS ACCEPTED.  Certain assessments may be retaken for second score. A  Retake Request form needs to be completed prior to the date of retake.</w:t>
                      </w:r>
                    </w:p>
                    <w:p w:rsidR="00FB3BDF" w:rsidRPr="00FB3BDF" w:rsidRDefault="00FB3BDF" w:rsidP="001C4D6C">
                      <w:pPr>
                        <w:pStyle w:val="ListParagraph"/>
                        <w:numPr>
                          <w:ilvl w:val="0"/>
                          <w:numId w:val="9"/>
                        </w:numPr>
                        <w:rPr>
                          <w:noProof/>
                          <w:color w:val="002060"/>
                        </w:rPr>
                      </w:pPr>
                      <w:r w:rsidRPr="00FB3BDF">
                        <w:rPr>
                          <w:color w:val="002060"/>
                        </w:rPr>
                        <w:t>All compositions/short answer essay are typed or hand written double-spaced.</w:t>
                      </w:r>
                    </w:p>
                    <w:p w:rsidR="00FB3BDF" w:rsidRDefault="00FB3BDF" w:rsidP="00FB3BDF">
                      <w:pPr>
                        <w:numPr>
                          <w:ilvl w:val="0"/>
                          <w:numId w:val="9"/>
                        </w:numPr>
                        <w:contextualSpacing/>
                        <w:rPr>
                          <w:noProof/>
                          <w:color w:val="002060"/>
                        </w:rPr>
                      </w:pPr>
                      <w:r>
                        <w:rPr>
                          <w:color w:val="002060"/>
                        </w:rPr>
                        <w:t>Work f</w:t>
                      </w:r>
                      <w:r>
                        <w:rPr>
                          <w:color w:val="002060"/>
                        </w:rPr>
                        <w:t>rom an absence is due according to CSHS policy (2 days per every day absent). See teacher immediately to schedule.</w:t>
                      </w:r>
                    </w:p>
                    <w:p w:rsidR="00FB3BDF" w:rsidRPr="00FB3BDF" w:rsidRDefault="00FB3BDF" w:rsidP="00FB3BDF">
                      <w:pPr>
                        <w:rPr>
                          <w:noProof/>
                          <w:color w:val="002060"/>
                        </w:rPr>
                      </w:pPr>
                    </w:p>
                    <w:p w:rsidR="00C03602" w:rsidRDefault="00C03602" w:rsidP="00C03602">
                      <w:pPr>
                        <w:jc w:val="center"/>
                        <w:rPr>
                          <w:color w:val="FFFFFF" w:themeColor="background1"/>
                        </w:rPr>
                      </w:pPr>
                    </w:p>
                    <w:p w:rsidR="00C03602" w:rsidRDefault="00C03602" w:rsidP="00C03602">
                      <w:pPr>
                        <w:jc w:val="center"/>
                        <w:rPr>
                          <w:color w:val="FFFFFF" w:themeColor="background1"/>
                        </w:rPr>
                      </w:pPr>
                    </w:p>
                    <w:p w:rsidR="00C03602" w:rsidRDefault="00C03602" w:rsidP="00C03602">
                      <w:pPr>
                        <w:jc w:val="center"/>
                        <w:rPr>
                          <w:color w:val="FFFFFF" w:themeColor="background1"/>
                        </w:rPr>
                      </w:pPr>
                    </w:p>
                    <w:p w:rsidR="00C03602" w:rsidRDefault="00C03602" w:rsidP="00C03602">
                      <w:pPr>
                        <w:jc w:val="center"/>
                        <w:rPr>
                          <w:color w:val="FFFFFF" w:themeColor="background1"/>
                        </w:rPr>
                      </w:pPr>
                    </w:p>
                    <w:p w:rsidR="00C03602" w:rsidRPr="00C03602" w:rsidRDefault="00C03602" w:rsidP="00C03602">
                      <w:pPr>
                        <w:jc w:val="center"/>
                        <w:rPr>
                          <w:color w:val="FFFFFF" w:themeColor="background1"/>
                        </w:rPr>
                      </w:pPr>
                    </w:p>
                  </w:txbxContent>
                </v:textbox>
                <w10:wrap anchorx="margin"/>
              </v:rect>
            </w:pict>
          </mc:Fallback>
        </mc:AlternateContent>
      </w:r>
    </w:p>
    <w:p w:rsidR="00293507" w:rsidRDefault="00293507" w:rsidP="00293507">
      <w:pPr>
        <w:tabs>
          <w:tab w:val="left" w:pos="2550"/>
        </w:tabs>
      </w:pPr>
    </w:p>
    <w:p w:rsidR="00293507" w:rsidRDefault="00293507" w:rsidP="00293507">
      <w:pPr>
        <w:tabs>
          <w:tab w:val="left" w:pos="2550"/>
        </w:tabs>
      </w:pPr>
    </w:p>
    <w:p w:rsidR="00293507" w:rsidRDefault="00293507" w:rsidP="00293507">
      <w:pPr>
        <w:tabs>
          <w:tab w:val="left" w:pos="2550"/>
        </w:tabs>
      </w:pPr>
    </w:p>
    <w:p w:rsidR="00293507" w:rsidRDefault="00293507" w:rsidP="00293507">
      <w:pPr>
        <w:tabs>
          <w:tab w:val="left" w:pos="2550"/>
        </w:tabs>
      </w:pPr>
    </w:p>
    <w:p w:rsidR="00293507" w:rsidRDefault="00293507" w:rsidP="00293507">
      <w:pPr>
        <w:tabs>
          <w:tab w:val="left" w:pos="2550"/>
        </w:tabs>
      </w:pPr>
    </w:p>
    <w:p w:rsidR="00C03602" w:rsidRDefault="00C03602" w:rsidP="00293507">
      <w:pPr>
        <w:tabs>
          <w:tab w:val="left" w:pos="2550"/>
        </w:tabs>
      </w:pPr>
    </w:p>
    <w:p w:rsidR="00B7249E" w:rsidRDefault="00293507" w:rsidP="00293507">
      <w:pPr>
        <w:tabs>
          <w:tab w:val="left" w:pos="2550"/>
        </w:tabs>
      </w:pPr>
      <w:r>
        <w:tab/>
      </w:r>
    </w:p>
    <w:p w:rsidR="00C03602" w:rsidRDefault="00C03602" w:rsidP="00293507">
      <w:pPr>
        <w:tabs>
          <w:tab w:val="left" w:pos="2550"/>
        </w:tabs>
      </w:pPr>
    </w:p>
    <w:p w:rsidR="00C03602" w:rsidRDefault="00C03602" w:rsidP="00293507">
      <w:pPr>
        <w:tabs>
          <w:tab w:val="left" w:pos="2550"/>
        </w:tabs>
      </w:pPr>
    </w:p>
    <w:p w:rsidR="00C03602" w:rsidRDefault="00F2187E" w:rsidP="00293507">
      <w:pPr>
        <w:tabs>
          <w:tab w:val="left" w:pos="2550"/>
        </w:tabs>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1533525</wp:posOffset>
                </wp:positionH>
                <wp:positionV relativeFrom="paragraph">
                  <wp:posOffset>-704850</wp:posOffset>
                </wp:positionV>
                <wp:extent cx="1428750" cy="2419350"/>
                <wp:effectExtent l="0" t="0" r="0" b="0"/>
                <wp:wrapNone/>
                <wp:docPr id="46" name="Flowchart: Alternate Process 46"/>
                <wp:cNvGraphicFramePr/>
                <a:graphic xmlns:a="http://schemas.openxmlformats.org/drawingml/2006/main">
                  <a:graphicData uri="http://schemas.microsoft.com/office/word/2010/wordprocessingShape">
                    <wps:wsp>
                      <wps:cNvSpPr/>
                      <wps:spPr>
                        <a:xfrm>
                          <a:off x="0" y="0"/>
                          <a:ext cx="1428750" cy="2419350"/>
                        </a:xfrm>
                        <a:prstGeom prst="flowChartAlternateProcess">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rsidR="00F2187E" w:rsidRPr="00F2187E" w:rsidRDefault="00F2187E" w:rsidP="00F2187E">
                            <w:pPr>
                              <w:rPr>
                                <w:i/>
                                <w:iCs/>
                                <w:color w:val="000000" w:themeColor="text1"/>
                              </w:rPr>
                            </w:pPr>
                            <w:r w:rsidRPr="00F2187E">
                              <w:rPr>
                                <w:i/>
                                <w:iCs/>
                                <w:color w:val="000000" w:themeColor="text1"/>
                              </w:rPr>
                              <w:t xml:space="preserve">Classrooms are now designated as ‘No Phone Zones’ except with teacher permission. All phones are expected to be housed in backpacks during class time. </w:t>
                            </w:r>
                          </w:p>
                          <w:p w:rsidR="00F2187E" w:rsidRDefault="00F2187E" w:rsidP="00F218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6" o:spid="_x0000_s1035" type="#_x0000_t176" style="position:absolute;margin-left:120.75pt;margin-top:-55.5pt;width:112.5pt;height:19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" fillcolor="#a5a5a5 [3206]" stroked="f">
                <v:textbox>
                  <w:txbxContent>
                    <w:p w:rsidR="00F2187E" w:rsidRPr="00F2187E" w:rsidRDefault="00F2187E" w:rsidP="00F2187E">
                      <w:pPr>
                        <w:rPr>
                          <w:i/>
                          <w:iCs/>
                          <w:color w:val="000000" w:themeColor="text1"/>
                        </w:rPr>
                      </w:pPr>
                      <w:r w:rsidRPr="00F2187E">
                        <w:rPr>
                          <w:i/>
                          <w:iCs/>
                          <w:color w:val="000000" w:themeColor="text1"/>
                        </w:rPr>
                        <w:t xml:space="preserve">Classrooms are now designated as ‘No Phone Zones’ except with teacher permission. All phones are expected to be housed in backpacks during class time. </w:t>
                      </w:r>
                    </w:p>
                    <w:p w:rsidR="00F2187E" w:rsidRDefault="00F2187E" w:rsidP="00F2187E">
                      <w:pPr>
                        <w:jc w:val="cente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3B98BD0" wp14:editId="30359BEE">
                <wp:simplePos x="0" y="0"/>
                <wp:positionH relativeFrom="margin">
                  <wp:posOffset>3133725</wp:posOffset>
                </wp:positionH>
                <wp:positionV relativeFrom="paragraph">
                  <wp:posOffset>-552449</wp:posOffset>
                </wp:positionV>
                <wp:extent cx="3320415" cy="1943100"/>
                <wp:effectExtent l="0" t="0" r="13335" b="19050"/>
                <wp:wrapNone/>
                <wp:docPr id="13" name="Rounded Rectangle 13"/>
                <wp:cNvGraphicFramePr/>
                <a:graphic xmlns:a="http://schemas.openxmlformats.org/drawingml/2006/main">
                  <a:graphicData uri="http://schemas.microsoft.com/office/word/2010/wordprocessingShape">
                    <wps:wsp>
                      <wps:cNvSpPr/>
                      <wps:spPr>
                        <a:xfrm>
                          <a:off x="0" y="0"/>
                          <a:ext cx="3320415" cy="19431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C03602" w:rsidRPr="00F61008" w:rsidRDefault="00C03602" w:rsidP="00C03602">
                            <w:pPr>
                              <w:spacing w:after="0" w:line="240" w:lineRule="auto"/>
                              <w:rPr>
                                <w:sz w:val="24"/>
                                <w:szCs w:val="24"/>
                              </w:rPr>
                            </w:pPr>
                            <w:r w:rsidRPr="00F61008">
                              <w:rPr>
                                <w:sz w:val="24"/>
                                <w:szCs w:val="24"/>
                              </w:rPr>
                              <w:t xml:space="preserve">Sign up for help and/or review during scheduled office hours and tutoring with the Spanish Honor Society (SHH).  Be sure to visit the activities posted on the Website.      </w:t>
                            </w:r>
                          </w:p>
                          <w:p w:rsidR="00C03602" w:rsidRPr="00F61008" w:rsidRDefault="00C03602" w:rsidP="00C03602">
                            <w:pPr>
                              <w:spacing w:after="0" w:line="240" w:lineRule="auto"/>
                              <w:rPr>
                                <w:sz w:val="24"/>
                                <w:szCs w:val="24"/>
                              </w:rPr>
                            </w:pPr>
                            <w:r w:rsidRPr="00F61008">
                              <w:rPr>
                                <w:b/>
                                <w:sz w:val="24"/>
                                <w:szCs w:val="24"/>
                              </w:rPr>
                              <w:t>Spanish 5/6</w:t>
                            </w:r>
                            <w:r w:rsidR="00940EA0">
                              <w:rPr>
                                <w:sz w:val="24"/>
                                <w:szCs w:val="24"/>
                              </w:rPr>
                              <w:t xml:space="preserve"> </w:t>
                            </w:r>
                            <w:hyperlink r:id="rId13" w:history="1">
                              <w:r w:rsidRPr="00F61008">
                                <w:rPr>
                                  <w:color w:val="0000FF"/>
                                  <w:sz w:val="24"/>
                                  <w:szCs w:val="24"/>
                                  <w:u w:val="single"/>
                                </w:rPr>
                                <w:t>www.quia.com/pages/nasr56.html</w:t>
                              </w:r>
                            </w:hyperlink>
                          </w:p>
                          <w:p w:rsidR="00C03602" w:rsidRPr="00F61008" w:rsidRDefault="00940EA0" w:rsidP="00C03602">
                            <w:pPr>
                              <w:spacing w:after="0" w:line="240" w:lineRule="auto"/>
                              <w:rPr>
                                <w:sz w:val="24"/>
                                <w:szCs w:val="24"/>
                              </w:rPr>
                            </w:pPr>
                            <w:r>
                              <w:rPr>
                                <w:sz w:val="24"/>
                                <w:szCs w:val="24"/>
                              </w:rPr>
                              <w:t xml:space="preserve">Phone:  480-575-2535; e-mail </w:t>
                            </w:r>
                            <w:hyperlink r:id="rId14" w:history="1">
                              <w:r w:rsidR="00C03602" w:rsidRPr="00F61008">
                                <w:rPr>
                                  <w:color w:val="0000FF"/>
                                  <w:sz w:val="24"/>
                                  <w:szCs w:val="24"/>
                                  <w:u w:val="single"/>
                                </w:rPr>
                                <w:t>dnasr@ccusd93.org</w:t>
                              </w:r>
                            </w:hyperlink>
                            <w:r w:rsidR="00C03602" w:rsidRPr="00F61008">
                              <w:rPr>
                                <w:color w:val="0000FF"/>
                                <w:sz w:val="24"/>
                                <w:szCs w:val="24"/>
                                <w:u w:val="single"/>
                              </w:rPr>
                              <w:t xml:space="preserve">    </w:t>
                            </w:r>
                          </w:p>
                          <w:p w:rsidR="00C03602" w:rsidRDefault="00F61008" w:rsidP="00C03602">
                            <w:pPr>
                              <w:spacing w:after="0" w:line="240" w:lineRule="auto"/>
                            </w:pPr>
                            <w:r>
                              <w:rPr>
                                <w:noProof/>
                              </w:rPr>
                              <w:t xml:space="preserve">                                               </w:t>
                            </w:r>
                          </w:p>
                          <w:p w:rsidR="00C03602" w:rsidRDefault="00C03602" w:rsidP="00C03602">
                            <w:pPr>
                              <w:spacing w:after="0" w:line="240" w:lineRule="auto"/>
                            </w:pPr>
                            <w:r>
                              <w:t xml:space="preserve">                    </w:t>
                            </w:r>
                            <w:r w:rsidR="00F61008">
                              <w:t xml:space="preserve">                          </w:t>
                            </w:r>
                            <w:r>
                              <w:t xml:space="preserve">     </w:t>
                            </w:r>
                          </w:p>
                          <w:p w:rsidR="00C03602" w:rsidRDefault="00C03602" w:rsidP="00C03602">
                            <w:pPr>
                              <w:spacing w:after="0" w:line="240" w:lineRule="auto"/>
                            </w:pPr>
                          </w:p>
                          <w:p w:rsidR="00C03602" w:rsidRDefault="00C03602" w:rsidP="00C03602">
                            <w:pPr>
                              <w:spacing w:after="0" w:line="240" w:lineRule="auto"/>
                            </w:pPr>
                          </w:p>
                          <w:p w:rsidR="00C03602" w:rsidRPr="00C03602" w:rsidRDefault="00C03602" w:rsidP="00C03602">
                            <w:pPr>
                              <w:spacing w:after="0" w:line="240" w:lineRule="auto"/>
                            </w:pPr>
                          </w:p>
                          <w:p w:rsidR="00C03602" w:rsidRDefault="00C03602" w:rsidP="00C036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B98BD0" id="Rounded Rectangle 13" o:spid="_x0000_s1036" style="position:absolute;margin-left:246.75pt;margin-top:-43.5pt;width:261.45pt;height:15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" fillcolor="#f3a875 [2165]" strokecolor="#ed7d31 [3205]" strokeweight=".5pt">
                <v:fill color2="#f09558 [2613]" rotate="t" colors="0 #f7bda4;.5 #f5b195;1 #f8a581" focus="100%" type="gradient">
                  <o:fill v:ext="view" type="gradientUnscaled"/>
                </v:fill>
                <v:stroke joinstyle="miter"/>
                <v:textbox>
                  <w:txbxContent>
                    <w:p w:rsidR="00C03602" w:rsidRPr="00F61008" w:rsidRDefault="00C03602" w:rsidP="00C03602">
                      <w:pPr>
                        <w:spacing w:after="0" w:line="240" w:lineRule="auto"/>
                        <w:rPr>
                          <w:sz w:val="24"/>
                          <w:szCs w:val="24"/>
                        </w:rPr>
                      </w:pPr>
                      <w:r w:rsidRPr="00F61008">
                        <w:rPr>
                          <w:sz w:val="24"/>
                          <w:szCs w:val="24"/>
                        </w:rPr>
                        <w:t>Si</w:t>
                      </w:r>
                      <w:bookmarkStart w:id="1" w:name="_GoBack"/>
                      <w:r w:rsidRPr="00F61008">
                        <w:rPr>
                          <w:sz w:val="24"/>
                          <w:szCs w:val="24"/>
                        </w:rPr>
                        <w:t xml:space="preserve">gn up for help and/or review during scheduled office hours and tutoring with the Spanish Honor Society (SHH).  Be sure to visit the activities posted on the Website.      </w:t>
                      </w:r>
                    </w:p>
                    <w:p w:rsidR="00C03602" w:rsidRPr="00F61008" w:rsidRDefault="00C03602" w:rsidP="00C03602">
                      <w:pPr>
                        <w:spacing w:after="0" w:line="240" w:lineRule="auto"/>
                        <w:rPr>
                          <w:sz w:val="24"/>
                          <w:szCs w:val="24"/>
                        </w:rPr>
                      </w:pPr>
                      <w:r w:rsidRPr="00F61008">
                        <w:rPr>
                          <w:b/>
                          <w:sz w:val="24"/>
                          <w:szCs w:val="24"/>
                        </w:rPr>
                        <w:t>Spanish 5/6</w:t>
                      </w:r>
                      <w:r w:rsidR="00940EA0">
                        <w:rPr>
                          <w:sz w:val="24"/>
                          <w:szCs w:val="24"/>
                        </w:rPr>
                        <w:t xml:space="preserve"> </w:t>
                      </w:r>
                      <w:hyperlink r:id="rId15" w:history="1">
                        <w:r w:rsidRPr="00F61008">
                          <w:rPr>
                            <w:color w:val="0000FF"/>
                            <w:sz w:val="24"/>
                            <w:szCs w:val="24"/>
                            <w:u w:val="single"/>
                          </w:rPr>
                          <w:t>www.quia.com/pages/nasr56.html</w:t>
                        </w:r>
                      </w:hyperlink>
                    </w:p>
                    <w:p w:rsidR="00C03602" w:rsidRPr="00F61008" w:rsidRDefault="00940EA0" w:rsidP="00C03602">
                      <w:pPr>
                        <w:spacing w:after="0" w:line="240" w:lineRule="auto"/>
                        <w:rPr>
                          <w:sz w:val="24"/>
                          <w:szCs w:val="24"/>
                        </w:rPr>
                      </w:pPr>
                      <w:r>
                        <w:rPr>
                          <w:sz w:val="24"/>
                          <w:szCs w:val="24"/>
                        </w:rPr>
                        <w:t xml:space="preserve">Phone:  480-575-2535; e-mail </w:t>
                      </w:r>
                      <w:hyperlink r:id="rId16" w:history="1">
                        <w:r w:rsidR="00C03602" w:rsidRPr="00F61008">
                          <w:rPr>
                            <w:color w:val="0000FF"/>
                            <w:sz w:val="24"/>
                            <w:szCs w:val="24"/>
                            <w:u w:val="single"/>
                          </w:rPr>
                          <w:t>dnasr@ccusd93.org</w:t>
                        </w:r>
                      </w:hyperlink>
                      <w:r w:rsidR="00C03602" w:rsidRPr="00F61008">
                        <w:rPr>
                          <w:color w:val="0000FF"/>
                          <w:sz w:val="24"/>
                          <w:szCs w:val="24"/>
                          <w:u w:val="single"/>
                        </w:rPr>
                        <w:t xml:space="preserve">    </w:t>
                      </w:r>
                    </w:p>
                    <w:p w:rsidR="00C03602" w:rsidRDefault="00F61008" w:rsidP="00C03602">
                      <w:pPr>
                        <w:spacing w:after="0" w:line="240" w:lineRule="auto"/>
                      </w:pPr>
                      <w:r>
                        <w:rPr>
                          <w:noProof/>
                        </w:rPr>
                        <w:t xml:space="preserve">                                               </w:t>
                      </w:r>
                    </w:p>
                    <w:p w:rsidR="00C03602" w:rsidRDefault="00C03602" w:rsidP="00C03602">
                      <w:pPr>
                        <w:spacing w:after="0" w:line="240" w:lineRule="auto"/>
                      </w:pPr>
                      <w:r>
                        <w:t xml:space="preserve">                    </w:t>
                      </w:r>
                      <w:r w:rsidR="00F61008">
                        <w:t xml:space="preserve">                          </w:t>
                      </w:r>
                      <w:r>
                        <w:t xml:space="preserve">     </w:t>
                      </w:r>
                    </w:p>
                    <w:p w:rsidR="00C03602" w:rsidRDefault="00C03602" w:rsidP="00C03602">
                      <w:pPr>
                        <w:spacing w:after="0" w:line="240" w:lineRule="auto"/>
                      </w:pPr>
                    </w:p>
                    <w:p w:rsidR="00C03602" w:rsidRDefault="00C03602" w:rsidP="00C03602">
                      <w:pPr>
                        <w:spacing w:after="0" w:line="240" w:lineRule="auto"/>
                      </w:pPr>
                    </w:p>
                    <w:p w:rsidR="00C03602" w:rsidRPr="00C03602" w:rsidRDefault="00C03602" w:rsidP="00C03602">
                      <w:pPr>
                        <w:spacing w:after="0" w:line="240" w:lineRule="auto"/>
                      </w:pPr>
                    </w:p>
                    <w:bookmarkEnd w:id="1"/>
                    <w:p w:rsidR="00C03602" w:rsidRDefault="00C03602" w:rsidP="00C03602">
                      <w:pPr>
                        <w:jc w:val="center"/>
                      </w:pPr>
                    </w:p>
                  </w:txbxContent>
                </v:textbox>
                <w10:wrap anchorx="margin"/>
              </v:roundrect>
            </w:pict>
          </mc:Fallback>
        </mc:AlternateContent>
      </w:r>
      <w:r>
        <w:rPr>
          <w:noProof/>
        </w:rPr>
        <mc:AlternateContent>
          <mc:Choice Requires="wps">
            <w:drawing>
              <wp:anchor distT="0" distB="0" distL="114300" distR="114300" simplePos="0" relativeHeight="251661824" behindDoc="0" locked="0" layoutInCell="1" allowOverlap="1" wp14:anchorId="252466ED" wp14:editId="008D4D4C">
                <wp:simplePos x="0" y="0"/>
                <wp:positionH relativeFrom="margin">
                  <wp:posOffset>-676275</wp:posOffset>
                </wp:positionH>
                <wp:positionV relativeFrom="page">
                  <wp:posOffset>247650</wp:posOffset>
                </wp:positionV>
                <wp:extent cx="2039112" cy="3538728"/>
                <wp:effectExtent l="0" t="0" r="18415" b="24130"/>
                <wp:wrapSquare wrapText="bothSides"/>
                <wp:docPr id="16" name="Rectangle 16"/>
                <wp:cNvGraphicFramePr/>
                <a:graphic xmlns:a="http://schemas.openxmlformats.org/drawingml/2006/main">
                  <a:graphicData uri="http://schemas.microsoft.com/office/word/2010/wordprocessingShape">
                    <wps:wsp>
                      <wps:cNvSpPr/>
                      <wps:spPr>
                        <a:xfrm>
                          <a:off x="0" y="0"/>
                          <a:ext cx="2039112" cy="3538728"/>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C03602" w:rsidRDefault="00F61008" w:rsidP="00C03602">
                            <w:pPr>
                              <w:rPr>
                                <w:b/>
                                <w:iCs/>
                              </w:rPr>
                            </w:pPr>
                            <w:r>
                              <w:rPr>
                                <w:noProof/>
                              </w:rPr>
                              <w:t xml:space="preserve">                  </w:t>
                            </w:r>
                            <w:r>
                              <w:rPr>
                                <w:noProof/>
                              </w:rPr>
                              <w:drawing>
                                <wp:inline distT="0" distB="0" distL="0" distR="0" wp14:anchorId="737299CA" wp14:editId="0E82C190">
                                  <wp:extent cx="725805" cy="5905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5805" cy="590550"/>
                                          </a:xfrm>
                                          <a:prstGeom prst="rect">
                                            <a:avLst/>
                                          </a:prstGeom>
                                        </pic:spPr>
                                      </pic:pic>
                                    </a:graphicData>
                                  </a:graphic>
                                </wp:inline>
                              </w:drawing>
                            </w:r>
                          </w:p>
                          <w:p w:rsidR="00C03602" w:rsidRPr="00F61008" w:rsidRDefault="00C03602" w:rsidP="00C03602">
                            <w:pPr>
                              <w:jc w:val="center"/>
                              <w:rPr>
                                <w:color w:val="262626" w:themeColor="text1" w:themeTint="D9"/>
                                <w:sz w:val="24"/>
                                <w:szCs w:val="24"/>
                              </w:rPr>
                            </w:pPr>
                            <w:r w:rsidRPr="00F61008">
                              <w:rPr>
                                <w:b/>
                                <w:iCs/>
                                <w:color w:val="262626" w:themeColor="text1" w:themeTint="D9"/>
                                <w:sz w:val="24"/>
                                <w:szCs w:val="24"/>
                              </w:rPr>
                              <w:t xml:space="preserve">Remind  -  </w:t>
                            </w:r>
                            <w:r w:rsidRPr="00F61008">
                              <w:rPr>
                                <w:iCs/>
                                <w:color w:val="262626" w:themeColor="text1" w:themeTint="D9"/>
                                <w:sz w:val="24"/>
                                <w:szCs w:val="24"/>
                              </w:rPr>
                              <w:t>You and your parents can also sign up for a text reminder service.  The service allows me to text you reminders now and then of project and test due dates, etc.  It is a computer based service.  I, therefore, have no access to your phone numbers and you cannot contact me through the service.  The instructions are on my website</w:t>
                            </w:r>
                            <w:r w:rsidRPr="00F61008">
                              <w:rPr>
                                <w:noProof/>
                                <w:color w:val="262626" w:themeColor="text1" w:themeTint="D9"/>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466ED" id="Rectangle 16" o:spid="_x0000_s1037" style="position:absolute;margin-left:-53.25pt;margin-top:19.5pt;width:160.55pt;height:278.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" fillcolor="#ffc000 [3207]" strokecolor="#7f5f00 [1607]" strokeweight="1pt">
                <v:textbox>
                  <w:txbxContent>
                    <w:p w:rsidR="00C03602" w:rsidRDefault="00F61008" w:rsidP="00C03602">
                      <w:pPr>
                        <w:rPr>
                          <w:b/>
                          <w:iCs/>
                        </w:rPr>
                      </w:pPr>
                      <w:r>
                        <w:rPr>
                          <w:noProof/>
                        </w:rPr>
                        <w:t xml:space="preserve">                  </w:t>
                      </w:r>
                      <w:r>
                        <w:rPr>
                          <w:noProof/>
                        </w:rPr>
                        <w:drawing>
                          <wp:inline distT="0" distB="0" distL="0" distR="0" wp14:anchorId="737299CA" wp14:editId="0E82C190">
                            <wp:extent cx="725805" cy="5905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5805" cy="590550"/>
                                    </a:xfrm>
                                    <a:prstGeom prst="rect">
                                      <a:avLst/>
                                    </a:prstGeom>
                                  </pic:spPr>
                                </pic:pic>
                              </a:graphicData>
                            </a:graphic>
                          </wp:inline>
                        </w:drawing>
                      </w:r>
                    </w:p>
                    <w:p w:rsidR="00C03602" w:rsidRPr="00F61008" w:rsidRDefault="00C03602" w:rsidP="00C03602">
                      <w:pPr>
                        <w:jc w:val="center"/>
                        <w:rPr>
                          <w:color w:val="262626" w:themeColor="text1" w:themeTint="D9"/>
                          <w:sz w:val="24"/>
                          <w:szCs w:val="24"/>
                        </w:rPr>
                      </w:pPr>
                      <w:r w:rsidRPr="00F61008">
                        <w:rPr>
                          <w:b/>
                          <w:iCs/>
                          <w:color w:val="262626" w:themeColor="text1" w:themeTint="D9"/>
                          <w:sz w:val="24"/>
                          <w:szCs w:val="24"/>
                        </w:rPr>
                        <w:t xml:space="preserve">Remind  -  </w:t>
                      </w:r>
                      <w:r w:rsidRPr="00F61008">
                        <w:rPr>
                          <w:iCs/>
                          <w:color w:val="262626" w:themeColor="text1" w:themeTint="D9"/>
                          <w:sz w:val="24"/>
                          <w:szCs w:val="24"/>
                        </w:rPr>
                        <w:t>You and your parents can also sign up for a text reminder service.  The service allows me to text you reminders now and then of project and test due dates, etc.  It is a computer based service.  I, therefore, have no access to your phone numbers and you cannot contact me through the service.  The instructions are on my website</w:t>
                      </w:r>
                      <w:r w:rsidRPr="00F61008">
                        <w:rPr>
                          <w:noProof/>
                          <w:color w:val="262626" w:themeColor="text1" w:themeTint="D9"/>
                          <w:sz w:val="24"/>
                          <w:szCs w:val="24"/>
                        </w:rPr>
                        <w:t>.</w:t>
                      </w:r>
                    </w:p>
                  </w:txbxContent>
                </v:textbox>
                <w10:wrap type="square" anchorx="margin" anchory="page"/>
              </v:rect>
            </w:pict>
          </mc:Fallback>
        </mc:AlternateContent>
      </w:r>
    </w:p>
    <w:p w:rsidR="00C03602" w:rsidRDefault="00C03602" w:rsidP="00293507">
      <w:pPr>
        <w:tabs>
          <w:tab w:val="left" w:pos="2550"/>
        </w:tabs>
      </w:pPr>
    </w:p>
    <w:p w:rsidR="00C03602" w:rsidRDefault="00C03602" w:rsidP="00293507">
      <w:pPr>
        <w:tabs>
          <w:tab w:val="left" w:pos="2550"/>
        </w:tabs>
      </w:pPr>
    </w:p>
    <w:p w:rsidR="00C03602" w:rsidRDefault="00C03602" w:rsidP="00293507">
      <w:pPr>
        <w:tabs>
          <w:tab w:val="left" w:pos="2550"/>
        </w:tabs>
      </w:pPr>
    </w:p>
    <w:p w:rsidR="00C03602" w:rsidRDefault="00C03602" w:rsidP="00293507">
      <w:pPr>
        <w:tabs>
          <w:tab w:val="left" w:pos="2550"/>
        </w:tabs>
      </w:pPr>
    </w:p>
    <w:p w:rsidR="00C03602" w:rsidRPr="00C03602" w:rsidRDefault="00C454EF" w:rsidP="00C03602">
      <w:pPr>
        <w:rPr>
          <w:noProof/>
          <w:color w:val="C00000"/>
        </w:rPr>
      </w:pPr>
      <w:r>
        <w:rPr>
          <w:noProof/>
        </w:rPr>
        <w:drawing>
          <wp:anchor distT="0" distB="0" distL="114300" distR="114300" simplePos="0" relativeHeight="251696128" behindDoc="0" locked="0" layoutInCell="1" allowOverlap="1" wp14:anchorId="76D11C56" wp14:editId="4F38F7B1">
            <wp:simplePos x="0" y="0"/>
            <wp:positionH relativeFrom="column">
              <wp:posOffset>1663065</wp:posOffset>
            </wp:positionH>
            <wp:positionV relativeFrom="paragraph">
              <wp:posOffset>196214</wp:posOffset>
            </wp:positionV>
            <wp:extent cx="1106170" cy="1133475"/>
            <wp:effectExtent l="171450" t="171450" r="132080" b="1619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o-cell-phone-zone-printable-sign.gif"/>
                    <pic:cNvPicPr/>
                  </pic:nvPicPr>
                  <pic:blipFill>
                    <a:blip r:embed="rId19">
                      <a:extLst>
                        <a:ext uri="{28A0092B-C50C-407E-A947-70E740481C1C}">
                          <a14:useLocalDpi xmlns:a14="http://schemas.microsoft.com/office/drawing/2010/main" val="0"/>
                        </a:ext>
                      </a:extLst>
                    </a:blip>
                    <a:stretch>
                      <a:fillRect/>
                    </a:stretch>
                  </pic:blipFill>
                  <pic:spPr>
                    <a:xfrm rot="1246863">
                      <a:off x="0" y="0"/>
                      <a:ext cx="1106170" cy="1133475"/>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3037840</wp:posOffset>
                </wp:positionH>
                <wp:positionV relativeFrom="paragraph">
                  <wp:posOffset>124460</wp:posOffset>
                </wp:positionV>
                <wp:extent cx="3533775" cy="11525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3533775" cy="1152525"/>
                        </a:xfrm>
                        <a:prstGeom prst="roundRect">
                          <a:avLst/>
                        </a:prstGeom>
                      </wps:spPr>
                      <wps:style>
                        <a:lnRef idx="1">
                          <a:schemeClr val="accent6"/>
                        </a:lnRef>
                        <a:fillRef idx="3">
                          <a:schemeClr val="accent6"/>
                        </a:fillRef>
                        <a:effectRef idx="2">
                          <a:schemeClr val="accent6"/>
                        </a:effectRef>
                        <a:fontRef idx="minor">
                          <a:schemeClr val="lt1"/>
                        </a:fontRef>
                      </wps:style>
                      <wps:txbx>
                        <w:txbxContent>
                          <w:p w:rsidR="00B04150" w:rsidRPr="00DD50B5" w:rsidRDefault="00DD50B5" w:rsidP="00DD50B5">
                            <w:pPr>
                              <w:ind w:firstLine="720"/>
                              <w:jc w:val="both"/>
                              <w:rPr>
                                <w:color w:val="000000" w:themeColor="text1"/>
                              </w:rPr>
                            </w:pPr>
                            <w:r>
                              <w:rPr>
                                <w:noProof/>
                              </w:rPr>
                              <w:drawing>
                                <wp:inline distT="0" distB="0" distL="0" distR="0" wp14:anchorId="1DA09F81" wp14:editId="718132CC">
                                  <wp:extent cx="295275" cy="295275"/>
                                  <wp:effectExtent l="0" t="0" r="9525" b="9525"/>
                                  <wp:docPr id="20" name="Picture 20" descr="https://encrypted-tbn3.gstatic.com/images?q=tbn:ANd9GcS60xu89OmjQaAPX0emrd4Pu9KE_qSfleeovnz26z_NUNvVdr7mxKZRx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60xu89OmjQaAPX0emrd4Pu9KE_qSfleeovnz26z_NUNvVdr7mxKZRxt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t xml:space="preserve">   </w:t>
                            </w:r>
                            <w:r w:rsidRPr="00C454EF">
                              <w:rPr>
                                <w:color w:val="4472C4" w:themeColor="accent5"/>
                              </w:rPr>
                              <w:t xml:space="preserve"> </w:t>
                            </w:r>
                            <w:r w:rsidR="00B04150" w:rsidRPr="00C454EF">
                              <w:rPr>
                                <w:b/>
                                <w:color w:val="4472C4" w:themeColor="accent5"/>
                              </w:rPr>
                              <w:t>EDMODO</w:t>
                            </w:r>
                            <w:r w:rsidR="00B04150" w:rsidRPr="00DD50B5">
                              <w:rPr>
                                <w:color w:val="000000" w:themeColor="text1"/>
                              </w:rPr>
                              <w:t xml:space="preserve">: </w:t>
                            </w:r>
                            <w:r w:rsidR="00B04150" w:rsidRPr="00C454EF">
                              <w:rPr>
                                <w:color w:val="FFFFFF" w:themeColor="background1"/>
                              </w:rPr>
                              <w:t xml:space="preserve">I will be placing assignments, videos and other resources on this site for you.  You must register and </w:t>
                            </w:r>
                            <w:r w:rsidRPr="00C454EF">
                              <w:rPr>
                                <w:color w:val="FFFFFF" w:themeColor="background1"/>
                              </w:rPr>
                              <w:t xml:space="preserve">log in to your specific class. Instructions will be given in class.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38" style="position:absolute;margin-left:239.2pt;margin-top:9.8pt;width:278.25pt;height:90.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" fillcolor="#77b64e [3033]" strokecolor="#70ad47 [3209]" strokeweight=".5pt">
                <v:fill color2="#6eaa46 [3177]" rotate="t" colors="0 #81b861;.5 #6fb242;1 #61a235" focus="100%" type="gradient">
                  <o:fill v:ext="view" type="gradientUnscaled"/>
                </v:fill>
                <v:stroke joinstyle="miter"/>
                <v:textbox>
                  <w:txbxContent>
                    <w:p w:rsidR="00B04150" w:rsidRPr="00DD50B5" w:rsidRDefault="00DD50B5" w:rsidP="00DD50B5">
                      <w:pPr>
                        <w:ind w:firstLine="720"/>
                        <w:jc w:val="both"/>
                        <w:rPr>
                          <w:color w:val="000000" w:themeColor="text1"/>
                        </w:rPr>
                      </w:pPr>
                      <w:r>
                        <w:rPr>
                          <w:noProof/>
                        </w:rPr>
                        <w:drawing>
                          <wp:inline distT="0" distB="0" distL="0" distR="0" wp14:anchorId="1DA09F81" wp14:editId="718132CC">
                            <wp:extent cx="295275" cy="295275"/>
                            <wp:effectExtent l="0" t="0" r="9525" b="9525"/>
                            <wp:docPr id="20" name="Picture 20" descr="https://encrypted-tbn3.gstatic.com/images?q=tbn:ANd9GcS60xu89OmjQaAPX0emrd4Pu9KE_qSfleeovnz26z_NUNvVdr7mxKZRx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60xu89OmjQaAPX0emrd4Pu9KE_qSfleeovnz26z_NUNvVdr7mxKZRxt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t xml:space="preserve">   </w:t>
                      </w:r>
                      <w:r w:rsidRPr="00C454EF">
                        <w:rPr>
                          <w:color w:val="4472C4" w:themeColor="accent5"/>
                        </w:rPr>
                        <w:t xml:space="preserve"> </w:t>
                      </w:r>
                      <w:r w:rsidR="00B04150" w:rsidRPr="00C454EF">
                        <w:rPr>
                          <w:b/>
                          <w:color w:val="4472C4" w:themeColor="accent5"/>
                        </w:rPr>
                        <w:t>EDMODO</w:t>
                      </w:r>
                      <w:r w:rsidR="00B04150" w:rsidRPr="00DD50B5">
                        <w:rPr>
                          <w:color w:val="000000" w:themeColor="text1"/>
                        </w:rPr>
                        <w:t xml:space="preserve">: </w:t>
                      </w:r>
                      <w:r w:rsidR="00B04150" w:rsidRPr="00C454EF">
                        <w:rPr>
                          <w:color w:val="FFFFFF" w:themeColor="background1"/>
                        </w:rPr>
                        <w:t xml:space="preserve">I will be placing assignments, videos and other resources on this site for you.  You must register and </w:t>
                      </w:r>
                      <w:r w:rsidRPr="00C454EF">
                        <w:rPr>
                          <w:color w:val="FFFFFF" w:themeColor="background1"/>
                        </w:rPr>
                        <w:t xml:space="preserve">log in to your specific class. Instructions will be given in class. </w:t>
                      </w:r>
                    </w:p>
                  </w:txbxContent>
                </v:textbox>
              </v:roundrect>
            </w:pict>
          </mc:Fallback>
        </mc:AlternateContent>
      </w:r>
    </w:p>
    <w:p w:rsidR="00C03602" w:rsidRDefault="00C03602" w:rsidP="00293507">
      <w:pPr>
        <w:tabs>
          <w:tab w:val="left" w:pos="2550"/>
        </w:tabs>
      </w:pPr>
    </w:p>
    <w:p w:rsidR="00C03602" w:rsidRDefault="00C03602" w:rsidP="00293507">
      <w:pPr>
        <w:tabs>
          <w:tab w:val="left" w:pos="2550"/>
        </w:tabs>
      </w:pPr>
    </w:p>
    <w:p w:rsidR="00C03602" w:rsidRDefault="00C03602" w:rsidP="00293507">
      <w:pPr>
        <w:tabs>
          <w:tab w:val="left" w:pos="2550"/>
        </w:tabs>
      </w:pPr>
    </w:p>
    <w:p w:rsidR="00C03602" w:rsidRDefault="00A340A9" w:rsidP="00293507">
      <w:pPr>
        <w:tabs>
          <w:tab w:val="left" w:pos="2550"/>
        </w:tabs>
      </w:pPr>
      <w:r>
        <w:rPr>
          <w:noProof/>
        </w:rPr>
        <mc:AlternateContent>
          <mc:Choice Requires="wps">
            <w:drawing>
              <wp:anchor distT="0" distB="0" distL="114300" distR="114300" simplePos="0" relativeHeight="251680768" behindDoc="0" locked="0" layoutInCell="1" allowOverlap="1" wp14:anchorId="069D53C5" wp14:editId="5CA34EF5">
                <wp:simplePos x="0" y="0"/>
                <wp:positionH relativeFrom="margin">
                  <wp:posOffset>-714375</wp:posOffset>
                </wp:positionH>
                <wp:positionV relativeFrom="paragraph">
                  <wp:posOffset>372745</wp:posOffset>
                </wp:positionV>
                <wp:extent cx="7353300" cy="60007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7353300" cy="600075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3F52F2" w:rsidRPr="003326B8" w:rsidRDefault="003326B8" w:rsidP="00A340A9">
                            <w:pPr>
                              <w:spacing w:after="0" w:line="240" w:lineRule="auto"/>
                              <w:jc w:val="center"/>
                              <w:rPr>
                                <w:b/>
                                <w:color w:val="FFFFFF" w:themeColor="background1"/>
                                <w:sz w:val="52"/>
                                <w:szCs w:val="52"/>
                              </w:rPr>
                            </w:pPr>
                            <w:r w:rsidRPr="003326B8">
                              <w:rPr>
                                <w:b/>
                                <w:color w:val="FFD966" w:themeColor="accent4" w:themeTint="99"/>
                                <w:sz w:val="52"/>
                                <w:szCs w:val="52"/>
                              </w:rPr>
                              <w:t>Plagiarism and Cheating</w:t>
                            </w:r>
                          </w:p>
                          <w:p w:rsidR="00C03602" w:rsidRPr="00F61008" w:rsidRDefault="00C03602" w:rsidP="00C03602">
                            <w:r w:rsidRPr="00F61008">
                              <w:t>Plagiarism is using the work of another person in whole or in part without proper citation.   Evidence of copying entire sentences and paragraphs from reference works or internet sites calls into question the integrity of the entire assignment and renders its origin as suspect.   “Working together” with classmates, which results in identical work with identical errors being turned in, will be considered plagiarism.   Any assignment showing any evidence of plagiarism will receive a grade of zero and may not be redone.</w:t>
                            </w:r>
                          </w:p>
                          <w:p w:rsidR="00C03602" w:rsidRPr="00F61008" w:rsidRDefault="00C03602" w:rsidP="00C03602">
                            <w:r w:rsidRPr="00F61008">
                              <w:t>Talking, look at another’s paper, allowing another to look at your paper, having a cheat sheet, using a cell phone (texting), or calculator, etc. during a test are all considered cheating</w:t>
                            </w:r>
                            <w:r w:rsidRPr="00F61008">
                              <w:br/>
                            </w:r>
                            <w:r w:rsidRPr="00F61008">
                              <w:br/>
                            </w:r>
                            <w:r w:rsidRPr="00F61008">
                              <w:rPr>
                                <w:u w:val="single"/>
                              </w:rPr>
                              <w:t>The use of online or electronic translators to complete assignments is considered cheating</w:t>
                            </w:r>
                            <w:r w:rsidRPr="00F61008">
                              <w:t>.   Any evidence of the use of an online translator calls into question the integrity of the entire assignment and renders its origin as suspect.   Any assignment showing any evidence of use of an electronic translator will receive a grade of zero and may not be redone. Note, use of these items for translation of ONE WORD items is acceptable. However, caution should be used.</w:t>
                            </w:r>
                          </w:p>
                          <w:p w:rsidR="00C03602" w:rsidRPr="00F61008" w:rsidRDefault="00C03602" w:rsidP="00C03602">
                            <w:pPr>
                              <w:ind w:left="720"/>
                              <w:contextualSpacing/>
                            </w:pPr>
                            <w:r w:rsidRPr="00F61008">
                              <w:t>* Thanks to Bill Heller for allowing me to use this definition</w:t>
                            </w:r>
                          </w:p>
                          <w:p w:rsidR="00C03602" w:rsidRPr="00F61008" w:rsidRDefault="00C03602" w:rsidP="00C03602">
                            <w:pPr>
                              <w:jc w:val="center"/>
                            </w:pPr>
                          </w:p>
                          <w:p w:rsidR="00C03602" w:rsidRPr="00F61008" w:rsidRDefault="003F52F2" w:rsidP="003F52F2">
                            <w:pPr>
                              <w:jc w:val="center"/>
                            </w:pPr>
                            <w:r w:rsidRPr="00F61008">
                              <w:t xml:space="preserve">                                        Choose </w:t>
                            </w:r>
                            <w:r w:rsidR="00C03602" w:rsidRPr="00F61008">
                              <w:t xml:space="preserve">Word Reference!!!     </w:t>
                            </w:r>
                          </w:p>
                          <w:p w:rsidR="00C03602" w:rsidRDefault="00C03602" w:rsidP="00C03602">
                            <w:pPr>
                              <w:jc w:val="center"/>
                            </w:pPr>
                            <w:r>
                              <w:rPr>
                                <w:noProof/>
                              </w:rPr>
                              <w:drawing>
                                <wp:inline distT="0" distB="0" distL="0" distR="0" wp14:anchorId="29B85E42" wp14:editId="2104DB0D">
                                  <wp:extent cx="514350" cy="51435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D53C5" id="Rounded Rectangle 21" o:spid="_x0000_s1039" style="position:absolute;margin-left:-56.25pt;margin-top:29.35pt;width:579pt;height:47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" fillcolor="black [3200]" strokecolor="black [1600]" strokeweight="1pt">
                <v:stroke joinstyle="miter"/>
                <v:textbox>
                  <w:txbxContent>
                    <w:p w:rsidR="003F52F2" w:rsidRPr="003326B8" w:rsidRDefault="003326B8" w:rsidP="00A340A9">
                      <w:pPr>
                        <w:spacing w:after="0" w:line="240" w:lineRule="auto"/>
                        <w:jc w:val="center"/>
                        <w:rPr>
                          <w:b/>
                          <w:color w:val="FFFFFF" w:themeColor="background1"/>
                          <w:sz w:val="52"/>
                          <w:szCs w:val="52"/>
                        </w:rPr>
                      </w:pPr>
                      <w:r w:rsidRPr="003326B8">
                        <w:rPr>
                          <w:b/>
                          <w:color w:val="FFD966" w:themeColor="accent4" w:themeTint="99"/>
                          <w:sz w:val="52"/>
                          <w:szCs w:val="52"/>
                        </w:rPr>
                        <w:t>Plagiarism and Cheating</w:t>
                      </w:r>
                    </w:p>
                    <w:p w:rsidR="00C03602" w:rsidRPr="00F61008" w:rsidRDefault="00C03602" w:rsidP="00C03602">
                      <w:r w:rsidRPr="00F61008">
                        <w:t>Plagiarism is using the work of another person in whole or in part without proper citation.   Evidence of copying entire sentences and paragraphs from reference works or internet sites calls into question the integrity of the entire assignment and renders its origin as suspect.   “Working together” with classmates, which results in identical work with identical errors being turned in, will be considered plagiarism.   Any assignment showing any evidence of plagiarism will receive a grade of zero and may not be redone.</w:t>
                      </w:r>
                    </w:p>
                    <w:p w:rsidR="00C03602" w:rsidRPr="00F61008" w:rsidRDefault="00C03602" w:rsidP="00C03602">
                      <w:r w:rsidRPr="00F61008">
                        <w:t>Talking, look at another’s paper, allowing another to look at your paper, having a cheat sheet, using a cell phone (texting), or calculator, etc. during a test are all considered cheating</w:t>
                      </w:r>
                      <w:r w:rsidRPr="00F61008">
                        <w:br/>
                      </w:r>
                      <w:r w:rsidRPr="00F61008">
                        <w:br/>
                      </w:r>
                      <w:r w:rsidRPr="00F61008">
                        <w:rPr>
                          <w:u w:val="single"/>
                        </w:rPr>
                        <w:t>The use of online or electronic translators to complete assignments is considered cheating</w:t>
                      </w:r>
                      <w:r w:rsidRPr="00F61008">
                        <w:t>.   Any evidence of the use of an online translator calls into question the integrity of the entire assignment and renders its origin as suspect.   Any assignment showing any evidence of use of an electronic translator will receive a grade of zero and may not be redone. Note, use of these items for translation of ONE WORD items is acceptable. However, caution should be used.</w:t>
                      </w:r>
                    </w:p>
                    <w:p w:rsidR="00C03602" w:rsidRPr="00F61008" w:rsidRDefault="00C03602" w:rsidP="00C03602">
                      <w:pPr>
                        <w:ind w:left="720"/>
                        <w:contextualSpacing/>
                      </w:pPr>
                      <w:r w:rsidRPr="00F61008">
                        <w:t>* Thanks to Bill Heller for allowing me to use this definition</w:t>
                      </w:r>
                    </w:p>
                    <w:p w:rsidR="00C03602" w:rsidRPr="00F61008" w:rsidRDefault="00C03602" w:rsidP="00C03602">
                      <w:pPr>
                        <w:jc w:val="center"/>
                      </w:pPr>
                    </w:p>
                    <w:p w:rsidR="00C03602" w:rsidRPr="00F61008" w:rsidRDefault="003F52F2" w:rsidP="003F52F2">
                      <w:pPr>
                        <w:jc w:val="center"/>
                      </w:pPr>
                      <w:r w:rsidRPr="00F61008">
                        <w:t xml:space="preserve">                                        Choose </w:t>
                      </w:r>
                      <w:r w:rsidR="00C03602" w:rsidRPr="00F61008">
                        <w:t xml:space="preserve">Word Reference!!!     </w:t>
                      </w:r>
                    </w:p>
                    <w:p w:rsidR="00C03602" w:rsidRDefault="00C03602" w:rsidP="00C03602">
                      <w:pPr>
                        <w:jc w:val="center"/>
                      </w:pPr>
                      <w:r>
                        <w:rPr>
                          <w:noProof/>
                        </w:rPr>
                        <w:drawing>
                          <wp:inline distT="0" distB="0" distL="0" distR="0" wp14:anchorId="29B85E42" wp14:editId="2104DB0D">
                            <wp:extent cx="514350" cy="51435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txbxContent>
                </v:textbox>
                <w10:wrap anchorx="margin"/>
              </v:roundrect>
            </w:pict>
          </mc:Fallback>
        </mc:AlternateContent>
      </w:r>
    </w:p>
    <w:p w:rsidR="00C03602" w:rsidRDefault="00C03602" w:rsidP="00293507">
      <w:pPr>
        <w:tabs>
          <w:tab w:val="left" w:pos="2550"/>
        </w:tabs>
      </w:pPr>
    </w:p>
    <w:p w:rsidR="00C03602" w:rsidRDefault="00C03602" w:rsidP="00293507">
      <w:pPr>
        <w:tabs>
          <w:tab w:val="left" w:pos="2550"/>
        </w:tabs>
      </w:pPr>
    </w:p>
    <w:p w:rsidR="00C03602" w:rsidRDefault="00C03602" w:rsidP="00293507">
      <w:pPr>
        <w:tabs>
          <w:tab w:val="left" w:pos="2550"/>
        </w:tabs>
      </w:pPr>
    </w:p>
    <w:p w:rsidR="00C03602" w:rsidRDefault="00C03602" w:rsidP="00293507">
      <w:pPr>
        <w:tabs>
          <w:tab w:val="left" w:pos="2550"/>
        </w:tabs>
      </w:pPr>
    </w:p>
    <w:p w:rsidR="00C03602" w:rsidRDefault="00C03602" w:rsidP="00293507">
      <w:pPr>
        <w:tabs>
          <w:tab w:val="left" w:pos="2550"/>
        </w:tabs>
      </w:pPr>
    </w:p>
    <w:p w:rsidR="00C03602" w:rsidRDefault="00C03602" w:rsidP="00293507">
      <w:pPr>
        <w:tabs>
          <w:tab w:val="left" w:pos="2550"/>
        </w:tabs>
      </w:pPr>
    </w:p>
    <w:p w:rsidR="00C03602" w:rsidRDefault="00C03602" w:rsidP="00293507">
      <w:pPr>
        <w:tabs>
          <w:tab w:val="left" w:pos="2550"/>
        </w:tabs>
      </w:pPr>
    </w:p>
    <w:p w:rsidR="00C03602" w:rsidRDefault="00C03602" w:rsidP="00293507">
      <w:pPr>
        <w:tabs>
          <w:tab w:val="left" w:pos="2550"/>
        </w:tabs>
      </w:pPr>
    </w:p>
    <w:p w:rsidR="00C03602" w:rsidRDefault="003F52F2" w:rsidP="00293507">
      <w:pPr>
        <w:tabs>
          <w:tab w:val="left" w:pos="2550"/>
        </w:tabs>
      </w:pPr>
      <w:r>
        <w:rPr>
          <w:noProof/>
        </w:rPr>
        <mc:AlternateContent>
          <mc:Choice Requires="wps">
            <w:drawing>
              <wp:inline distT="0" distB="0" distL="0" distR="0">
                <wp:extent cx="952500" cy="209550"/>
                <wp:effectExtent l="0" t="0" r="76200" b="76200"/>
                <wp:docPr id="23" name="Straight Arrow Connector 23"/>
                <wp:cNvGraphicFramePr/>
                <a:graphic xmlns:a="http://schemas.openxmlformats.org/drawingml/2006/main">
                  <a:graphicData uri="http://schemas.microsoft.com/office/word/2010/wordprocessingShape">
                    <wps:wsp>
                      <wps:cNvCnPr/>
                      <wps:spPr>
                        <a:xfrm>
                          <a:off x="0" y="0"/>
                          <a:ext cx="95250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w14:anchorId="6C8E703D" id="_x0000_t32" coordsize="21600,21600" o:spt="32" o:oned="t" path="m,l21600,21600e" filled="f">
                <v:path arrowok="t" fillok="f" o:connecttype="none"/>
                <o:lock v:ext="edit" shapetype="t"/>
              </v:shapetype>
              <v:shape id="Straight Arrow Connector 23" o:spid="_x0000_s1026" type="#_x0000_t32" style="width:75pt;height:1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" strokecolor="#5b9bd5 [3204]" strokeweight=".5pt">
                <v:stroke endarrow="block" joinstyle="miter"/>
                <w10:anchorlock/>
              </v:shape>
            </w:pict>
          </mc:Fallback>
        </mc:AlternateContent>
      </w:r>
    </w:p>
    <w:p w:rsidR="00F61008" w:rsidRDefault="00F61008" w:rsidP="00293507">
      <w:pPr>
        <w:tabs>
          <w:tab w:val="left" w:pos="2550"/>
        </w:tabs>
      </w:pPr>
    </w:p>
    <w:p w:rsidR="00F61008" w:rsidRDefault="00F61008" w:rsidP="00293507">
      <w:pPr>
        <w:tabs>
          <w:tab w:val="left" w:pos="2550"/>
        </w:tabs>
      </w:pPr>
    </w:p>
    <w:p w:rsidR="00F61008" w:rsidRDefault="00F61008" w:rsidP="00293507">
      <w:pPr>
        <w:tabs>
          <w:tab w:val="left" w:pos="2550"/>
        </w:tabs>
      </w:pPr>
    </w:p>
    <w:p w:rsidR="00F61008" w:rsidRDefault="00F61008" w:rsidP="00293507">
      <w:pPr>
        <w:tabs>
          <w:tab w:val="left" w:pos="2550"/>
        </w:tabs>
      </w:pPr>
    </w:p>
    <w:p w:rsidR="00F61008" w:rsidRDefault="00F61008" w:rsidP="00293507">
      <w:pPr>
        <w:tabs>
          <w:tab w:val="left" w:pos="2550"/>
        </w:tabs>
      </w:pPr>
    </w:p>
    <w:p w:rsidR="00F61008" w:rsidRDefault="00F61008" w:rsidP="00293507">
      <w:pPr>
        <w:tabs>
          <w:tab w:val="left" w:pos="2550"/>
        </w:tabs>
      </w:pPr>
    </w:p>
    <w:p w:rsidR="00F61008" w:rsidRDefault="00F61008" w:rsidP="00293507">
      <w:pPr>
        <w:tabs>
          <w:tab w:val="left" w:pos="2550"/>
        </w:tabs>
      </w:pPr>
    </w:p>
    <w:p w:rsidR="00F61008" w:rsidRDefault="00F61008" w:rsidP="00293507">
      <w:pPr>
        <w:tabs>
          <w:tab w:val="left" w:pos="2550"/>
        </w:tabs>
      </w:pPr>
    </w:p>
    <w:p w:rsidR="00F61008" w:rsidRDefault="00F61008" w:rsidP="00293507">
      <w:pPr>
        <w:tabs>
          <w:tab w:val="left" w:pos="2550"/>
        </w:tabs>
      </w:pPr>
    </w:p>
    <w:p w:rsidR="00A340A9" w:rsidRDefault="00A340A9" w:rsidP="003E2BE6">
      <w:pPr>
        <w:spacing w:after="0" w:line="240" w:lineRule="auto"/>
        <w:rPr>
          <w:rFonts w:ascii="Calibri" w:eastAsia="Calibri" w:hAnsi="Calibri" w:cs="Times New Roman"/>
          <w:b/>
          <w:sz w:val="32"/>
          <w:szCs w:val="32"/>
        </w:rPr>
      </w:pPr>
      <w:r>
        <w:rPr>
          <w:rFonts w:ascii="Calibri" w:eastAsia="Calibri" w:hAnsi="Calibri" w:cs="Times New Roman"/>
          <w:b/>
          <w:noProof/>
          <w:sz w:val="32"/>
          <w:szCs w:val="32"/>
        </w:rPr>
        <w:lastRenderedPageBreak/>
        <mc:AlternateContent>
          <mc:Choice Requires="wps">
            <w:drawing>
              <wp:anchor distT="0" distB="0" distL="114300" distR="114300" simplePos="0" relativeHeight="251694080" behindDoc="0" locked="0" layoutInCell="1" allowOverlap="1">
                <wp:simplePos x="0" y="0"/>
                <wp:positionH relativeFrom="column">
                  <wp:posOffset>-561975</wp:posOffset>
                </wp:positionH>
                <wp:positionV relativeFrom="paragraph">
                  <wp:posOffset>-609601</wp:posOffset>
                </wp:positionV>
                <wp:extent cx="6924675" cy="9324975"/>
                <wp:effectExtent l="0" t="0" r="28575" b="28575"/>
                <wp:wrapNone/>
                <wp:docPr id="55" name="Flowchart: Alternate Process 55"/>
                <wp:cNvGraphicFramePr/>
                <a:graphic xmlns:a="http://schemas.openxmlformats.org/drawingml/2006/main">
                  <a:graphicData uri="http://schemas.microsoft.com/office/word/2010/wordprocessingShape">
                    <wps:wsp>
                      <wps:cNvSpPr/>
                      <wps:spPr>
                        <a:xfrm>
                          <a:off x="0" y="0"/>
                          <a:ext cx="6924675" cy="9324975"/>
                        </a:xfrm>
                        <a:prstGeom prst="flowChartAlternateProcess">
                          <a:avLst/>
                        </a:prstGeom>
                      </wps:spPr>
                      <wps:style>
                        <a:lnRef idx="2">
                          <a:schemeClr val="dk1">
                            <a:shade val="50000"/>
                          </a:schemeClr>
                        </a:lnRef>
                        <a:fillRef idx="1">
                          <a:schemeClr val="dk1"/>
                        </a:fillRef>
                        <a:effectRef idx="0">
                          <a:schemeClr val="dk1"/>
                        </a:effectRef>
                        <a:fontRef idx="minor">
                          <a:schemeClr val="lt1"/>
                        </a:fontRef>
                      </wps:style>
                      <wps:txbx>
                        <w:txbxContent>
                          <w:p w:rsidR="00A340A9" w:rsidRPr="00A340A9" w:rsidRDefault="00A340A9" w:rsidP="00A340A9">
                            <w:pPr>
                              <w:rPr>
                                <w:rFonts w:ascii="Arial" w:hAnsi="Arial" w:cs="Arial"/>
                                <w:b/>
                                <w:bCs/>
                                <w:color w:val="FFC000" w:themeColor="accent4"/>
                                <w:sz w:val="24"/>
                                <w:szCs w:val="24"/>
                                <w:u w:val="single"/>
                              </w:rPr>
                            </w:pPr>
                            <w:r w:rsidRPr="00A340A9">
                              <w:rPr>
                                <w:rFonts w:ascii="Arial" w:hAnsi="Arial" w:cs="Arial"/>
                                <w:b/>
                                <w:bCs/>
                                <w:color w:val="FFC000" w:themeColor="accent4"/>
                                <w:sz w:val="24"/>
                                <w:szCs w:val="24"/>
                                <w:u w:val="single"/>
                              </w:rPr>
                              <w:t>District Policy JK-R</w:t>
                            </w:r>
                          </w:p>
                          <w:p w:rsidR="00A340A9" w:rsidRPr="00A340A9" w:rsidRDefault="00A340A9" w:rsidP="00A340A9">
                            <w:pPr>
                              <w:jc w:val="both"/>
                              <w:rPr>
                                <w:rFonts w:ascii="Arial" w:hAnsi="Arial" w:cs="Arial"/>
                                <w:sz w:val="24"/>
                                <w:szCs w:val="24"/>
                              </w:rPr>
                            </w:pPr>
                            <w:r w:rsidRPr="00A340A9">
                              <w:rPr>
                                <w:rFonts w:ascii="Arial" w:hAnsi="Arial" w:cs="Arial"/>
                                <w:sz w:val="24"/>
                                <w:szCs w:val="24"/>
                              </w:rPr>
                              <w:t>A student may be subject to disciplinary action when the student engages in any of the following forms of academic misconduct:</w:t>
                            </w:r>
                          </w:p>
                          <w:p w:rsidR="00A340A9" w:rsidRPr="00A340A9" w:rsidRDefault="00A340A9" w:rsidP="00A340A9">
                            <w:pPr>
                              <w:pStyle w:val="ListParagraph"/>
                              <w:numPr>
                                <w:ilvl w:val="0"/>
                                <w:numId w:val="10"/>
                              </w:numPr>
                              <w:spacing w:after="200" w:line="276" w:lineRule="auto"/>
                              <w:jc w:val="both"/>
                              <w:rPr>
                                <w:rFonts w:ascii="Arial" w:hAnsi="Arial" w:cs="Arial"/>
                                <w:sz w:val="24"/>
                                <w:szCs w:val="24"/>
                              </w:rPr>
                            </w:pPr>
                            <w:r w:rsidRPr="00A340A9">
                              <w:rPr>
                                <w:rFonts w:ascii="Arial" w:hAnsi="Arial" w:cs="Arial"/>
                                <w:b/>
                                <w:bCs/>
                                <w:sz w:val="24"/>
                                <w:szCs w:val="24"/>
                              </w:rPr>
                              <w:t>Lateness</w:t>
                            </w:r>
                            <w:r w:rsidRPr="00A340A9">
                              <w:rPr>
                                <w:rFonts w:ascii="Arial" w:hAnsi="Arial" w:cs="Arial"/>
                                <w:sz w:val="24"/>
                                <w:szCs w:val="24"/>
                              </w:rPr>
                              <w:t xml:space="preserve"> - For missing or leaving school or class without permission or excuse.</w:t>
                            </w:r>
                          </w:p>
                          <w:p w:rsidR="00A340A9" w:rsidRPr="00A340A9" w:rsidRDefault="00A340A9" w:rsidP="00A340A9">
                            <w:pPr>
                              <w:pStyle w:val="ListParagraph"/>
                              <w:numPr>
                                <w:ilvl w:val="0"/>
                                <w:numId w:val="10"/>
                              </w:numPr>
                              <w:spacing w:after="200" w:line="276" w:lineRule="auto"/>
                              <w:jc w:val="both"/>
                              <w:rPr>
                                <w:rFonts w:ascii="Arial" w:hAnsi="Arial" w:cs="Arial"/>
                                <w:sz w:val="24"/>
                                <w:szCs w:val="24"/>
                              </w:rPr>
                            </w:pPr>
                            <w:r w:rsidRPr="00A340A9">
                              <w:rPr>
                                <w:rFonts w:ascii="Arial" w:hAnsi="Arial" w:cs="Arial"/>
                                <w:b/>
                                <w:bCs/>
                                <w:sz w:val="24"/>
                                <w:szCs w:val="24"/>
                              </w:rPr>
                              <w:t xml:space="preserve">Cheating </w:t>
                            </w:r>
                            <w:r w:rsidRPr="00A340A9">
                              <w:rPr>
                                <w:rFonts w:ascii="Arial" w:hAnsi="Arial" w:cs="Arial"/>
                                <w:sz w:val="24"/>
                                <w:szCs w:val="24"/>
                              </w:rPr>
                              <w:t>- Including but not limited to copying, using unauthorized help sheets and the like, illegally obtaining tests in advance, substituting for a test-taker, and other forms of unauthorized collusion.</w:t>
                            </w:r>
                          </w:p>
                          <w:p w:rsidR="00A340A9" w:rsidRPr="00A340A9" w:rsidRDefault="00A340A9" w:rsidP="00A340A9">
                            <w:pPr>
                              <w:pStyle w:val="ListParagraph"/>
                              <w:numPr>
                                <w:ilvl w:val="0"/>
                                <w:numId w:val="10"/>
                              </w:numPr>
                              <w:spacing w:after="200" w:line="276" w:lineRule="auto"/>
                              <w:jc w:val="both"/>
                              <w:rPr>
                                <w:rFonts w:ascii="Arial" w:hAnsi="Arial" w:cs="Arial"/>
                                <w:sz w:val="24"/>
                                <w:szCs w:val="24"/>
                              </w:rPr>
                            </w:pPr>
                            <w:r w:rsidRPr="00A340A9">
                              <w:rPr>
                                <w:rFonts w:ascii="Arial" w:hAnsi="Arial" w:cs="Arial"/>
                                <w:b/>
                                <w:bCs/>
                                <w:sz w:val="24"/>
                                <w:szCs w:val="24"/>
                              </w:rPr>
                              <w:t xml:space="preserve">Plagiarism </w:t>
                            </w:r>
                            <w:r w:rsidRPr="00A340A9">
                              <w:rPr>
                                <w:rFonts w:ascii="Arial" w:hAnsi="Arial" w:cs="Arial"/>
                                <w:sz w:val="24"/>
                                <w:szCs w:val="24"/>
                              </w:rPr>
                              <w:t xml:space="preserve">- Representation of the ideas or work of another person as his/her own. </w:t>
                            </w:r>
                          </w:p>
                          <w:p w:rsidR="00A340A9" w:rsidRPr="00A340A9" w:rsidRDefault="00A340A9" w:rsidP="00A340A9">
                            <w:pPr>
                              <w:pStyle w:val="ListParagraph"/>
                              <w:numPr>
                                <w:ilvl w:val="0"/>
                                <w:numId w:val="10"/>
                              </w:numPr>
                              <w:spacing w:after="200" w:line="276" w:lineRule="auto"/>
                              <w:jc w:val="both"/>
                              <w:rPr>
                                <w:rFonts w:ascii="Arial" w:hAnsi="Arial" w:cs="Arial"/>
                                <w:sz w:val="24"/>
                                <w:szCs w:val="24"/>
                              </w:rPr>
                            </w:pPr>
                            <w:r w:rsidRPr="00A340A9">
                              <w:rPr>
                                <w:rFonts w:ascii="Arial" w:hAnsi="Arial" w:cs="Arial"/>
                                <w:b/>
                                <w:bCs/>
                                <w:sz w:val="24"/>
                                <w:szCs w:val="24"/>
                              </w:rPr>
                              <w:t xml:space="preserve">Collusion </w:t>
                            </w:r>
                            <w:r w:rsidRPr="00A340A9">
                              <w:rPr>
                                <w:rFonts w:ascii="Arial" w:hAnsi="Arial" w:cs="Arial"/>
                                <w:sz w:val="24"/>
                                <w:szCs w:val="24"/>
                              </w:rPr>
                              <w:t xml:space="preserve">- Supporting malpractice by another student as in allowing one’s work to be copied or submitted for assessment by another. </w:t>
                            </w:r>
                          </w:p>
                          <w:p w:rsidR="00A340A9" w:rsidRPr="00A340A9" w:rsidRDefault="00A340A9" w:rsidP="00A340A9">
                            <w:pPr>
                              <w:pStyle w:val="ListParagraph"/>
                              <w:numPr>
                                <w:ilvl w:val="0"/>
                                <w:numId w:val="10"/>
                              </w:numPr>
                              <w:spacing w:after="200" w:line="276" w:lineRule="auto"/>
                              <w:jc w:val="both"/>
                              <w:rPr>
                                <w:rFonts w:ascii="Arial" w:hAnsi="Arial" w:cs="Arial"/>
                                <w:sz w:val="24"/>
                                <w:szCs w:val="24"/>
                              </w:rPr>
                            </w:pPr>
                            <w:r w:rsidRPr="00A340A9">
                              <w:rPr>
                                <w:rFonts w:ascii="Arial" w:hAnsi="Arial" w:cs="Arial"/>
                                <w:b/>
                                <w:bCs/>
                                <w:sz w:val="24"/>
                                <w:szCs w:val="24"/>
                              </w:rPr>
                              <w:t xml:space="preserve">Duplication of work </w:t>
                            </w:r>
                            <w:r w:rsidRPr="00A340A9">
                              <w:rPr>
                                <w:rFonts w:ascii="Arial" w:hAnsi="Arial" w:cs="Arial"/>
                                <w:sz w:val="24"/>
                                <w:szCs w:val="24"/>
                              </w:rPr>
                              <w:t>- Presentation of the same work for different assessment components and/or requirements.</w:t>
                            </w:r>
                          </w:p>
                          <w:p w:rsidR="00A340A9" w:rsidRPr="00A340A9" w:rsidRDefault="00A340A9" w:rsidP="00A340A9">
                            <w:pPr>
                              <w:pStyle w:val="ListParagraph"/>
                              <w:numPr>
                                <w:ilvl w:val="0"/>
                                <w:numId w:val="10"/>
                              </w:numPr>
                              <w:spacing w:after="200" w:line="276" w:lineRule="auto"/>
                              <w:jc w:val="both"/>
                              <w:rPr>
                                <w:rFonts w:ascii="Arial" w:hAnsi="Arial" w:cs="Arial"/>
                                <w:sz w:val="24"/>
                                <w:szCs w:val="24"/>
                              </w:rPr>
                            </w:pPr>
                            <w:r w:rsidRPr="00A340A9">
                              <w:rPr>
                                <w:rFonts w:ascii="Arial" w:hAnsi="Arial" w:cs="Arial"/>
                                <w:b/>
                                <w:bCs/>
                                <w:sz w:val="24"/>
                                <w:szCs w:val="24"/>
                              </w:rPr>
                              <w:t xml:space="preserve">Fabrication of Data </w:t>
                            </w:r>
                            <w:r w:rsidRPr="00A340A9">
                              <w:rPr>
                                <w:rFonts w:ascii="Arial" w:hAnsi="Arial" w:cs="Arial"/>
                                <w:sz w:val="24"/>
                                <w:szCs w:val="24"/>
                              </w:rPr>
                              <w:t>- Manufacturing data for a table, survey, or other such requirement.</w:t>
                            </w:r>
                          </w:p>
                          <w:p w:rsidR="00A340A9" w:rsidRPr="00A340A9" w:rsidRDefault="00A340A9" w:rsidP="00A340A9">
                            <w:pPr>
                              <w:pStyle w:val="ListParagraph"/>
                              <w:numPr>
                                <w:ilvl w:val="0"/>
                                <w:numId w:val="10"/>
                              </w:numPr>
                              <w:spacing w:after="200" w:line="276" w:lineRule="auto"/>
                              <w:jc w:val="both"/>
                              <w:rPr>
                                <w:rFonts w:ascii="Arial" w:hAnsi="Arial" w:cs="Arial"/>
                                <w:sz w:val="24"/>
                                <w:szCs w:val="24"/>
                              </w:rPr>
                            </w:pPr>
                            <w:r w:rsidRPr="00A340A9">
                              <w:rPr>
                                <w:rFonts w:ascii="Arial" w:hAnsi="Arial" w:cs="Arial"/>
                                <w:b/>
                                <w:bCs/>
                                <w:sz w:val="24"/>
                                <w:szCs w:val="24"/>
                              </w:rPr>
                              <w:t>Any behavior that gains an unfair advantage</w:t>
                            </w:r>
                            <w:r w:rsidRPr="00A340A9">
                              <w:rPr>
                                <w:rFonts w:ascii="Arial" w:hAnsi="Arial" w:cs="Arial"/>
                                <w:sz w:val="24"/>
                                <w:szCs w:val="24"/>
                              </w:rPr>
                              <w:t xml:space="preserve"> for a student and/or affects the results of another student. </w:t>
                            </w:r>
                          </w:p>
                          <w:p w:rsidR="00A340A9" w:rsidRPr="00A340A9" w:rsidRDefault="00A340A9" w:rsidP="00A340A9">
                            <w:pPr>
                              <w:jc w:val="both"/>
                              <w:rPr>
                                <w:rFonts w:ascii="Arial" w:hAnsi="Arial" w:cs="Arial"/>
                                <w:sz w:val="24"/>
                                <w:szCs w:val="24"/>
                              </w:rPr>
                            </w:pPr>
                            <w:r w:rsidRPr="00A340A9">
                              <w:rPr>
                                <w:rFonts w:ascii="Arial" w:hAnsi="Arial" w:cs="Arial"/>
                                <w:b/>
                                <w:bCs/>
                                <w:color w:val="FFC000" w:themeColor="accent4"/>
                                <w:sz w:val="24"/>
                                <w:szCs w:val="24"/>
                              </w:rPr>
                              <w:t>Cactus Shadows High School takes academic dishonesty seriously</w:t>
                            </w:r>
                            <w:r w:rsidRPr="00A340A9">
                              <w:rPr>
                                <w:rFonts w:ascii="Arial" w:hAnsi="Arial" w:cs="Arial"/>
                                <w:b/>
                                <w:bCs/>
                                <w:sz w:val="24"/>
                                <w:szCs w:val="24"/>
                              </w:rPr>
                              <w:t xml:space="preserve">. </w:t>
                            </w:r>
                            <w:r w:rsidRPr="00A340A9">
                              <w:rPr>
                                <w:rFonts w:ascii="Arial" w:hAnsi="Arial" w:cs="Arial"/>
                                <w:sz w:val="24"/>
                                <w:szCs w:val="24"/>
                              </w:rPr>
                              <w:t xml:space="preserve">Any violation of this policy will result in a zero for the assignment/assessment for a first offense, a zero for the assignment/assessment  and short term suspension for a second offense and a loss of credit for the semester course (.5) and short term suspension for a third offense.  </w:t>
                            </w:r>
                          </w:p>
                          <w:p w:rsidR="00A340A9" w:rsidRPr="00A340A9" w:rsidRDefault="00A340A9" w:rsidP="00A340A9">
                            <w:pPr>
                              <w:jc w:val="both"/>
                              <w:rPr>
                                <w:rFonts w:ascii="Arial" w:hAnsi="Arial" w:cs="Arial"/>
                                <w:sz w:val="24"/>
                                <w:szCs w:val="24"/>
                              </w:rPr>
                            </w:pPr>
                          </w:p>
                          <w:p w:rsidR="00A340A9" w:rsidRPr="00A340A9" w:rsidRDefault="00A340A9" w:rsidP="00A340A9">
                            <w:pPr>
                              <w:jc w:val="both"/>
                              <w:rPr>
                                <w:rFonts w:ascii="Arial" w:hAnsi="Arial" w:cs="Arial"/>
                                <w:sz w:val="24"/>
                                <w:szCs w:val="24"/>
                              </w:rPr>
                            </w:pPr>
                            <w:r w:rsidRPr="00A340A9">
                              <w:rPr>
                                <w:rFonts w:ascii="Arial" w:hAnsi="Arial" w:cs="Arial"/>
                                <w:sz w:val="24"/>
                                <w:szCs w:val="24"/>
                              </w:rPr>
                              <w:t xml:space="preserve">Students who share assignment/assessment information with other students via pictures, paper or electronics will receive a zero on the assignment/assessment and a short term to long term suspension (prior academic misconduct referrals from any other school or CCUSD grade level will be considered).  </w:t>
                            </w:r>
                          </w:p>
                          <w:p w:rsidR="00A340A9" w:rsidRPr="00A340A9" w:rsidRDefault="00A340A9" w:rsidP="00A340A9">
                            <w:pPr>
                              <w:jc w:val="both"/>
                              <w:rPr>
                                <w:rFonts w:ascii="Arial" w:hAnsi="Arial" w:cs="Arial"/>
                                <w:sz w:val="24"/>
                                <w:szCs w:val="24"/>
                              </w:rPr>
                            </w:pPr>
                          </w:p>
                          <w:p w:rsidR="00A340A9" w:rsidRPr="00A340A9" w:rsidRDefault="00A340A9" w:rsidP="00A340A9">
                            <w:pPr>
                              <w:rPr>
                                <w:rFonts w:ascii="Calibri" w:hAnsi="Calibri" w:cs="Times New Roman"/>
                                <w:b/>
                                <w:bCs/>
                                <w:color w:val="FFC000" w:themeColor="accent4"/>
                                <w:sz w:val="24"/>
                                <w:szCs w:val="24"/>
                              </w:rPr>
                            </w:pPr>
                            <w:r w:rsidRPr="00A340A9">
                              <w:rPr>
                                <w:rFonts w:ascii="Calibri" w:hAnsi="Calibri"/>
                                <w:b/>
                                <w:bCs/>
                                <w:color w:val="FFC000" w:themeColor="accent4"/>
                                <w:sz w:val="24"/>
                                <w:szCs w:val="24"/>
                              </w:rPr>
                              <w:t>School Absence Policy</w:t>
                            </w:r>
                          </w:p>
                          <w:p w:rsidR="00A340A9" w:rsidRPr="00A340A9" w:rsidRDefault="00A340A9" w:rsidP="00A340A9">
                            <w:pPr>
                              <w:rPr>
                                <w:rFonts w:ascii="Calibri" w:hAnsi="Calibri"/>
                                <w:sz w:val="24"/>
                                <w:szCs w:val="24"/>
                              </w:rPr>
                            </w:pPr>
                            <w:r w:rsidRPr="00A340A9">
                              <w:rPr>
                                <w:rFonts w:ascii="Calibri" w:hAnsi="Calibri"/>
                                <w:sz w:val="24"/>
                                <w:szCs w:val="24"/>
                              </w:rPr>
                              <w:t>Students are responsible for contacting teachers to complete missed work. Parents can e-mail teachers to request homework to pick up during a student’s absence.  For every day of excused absence, a student has two days to make up homework, classwork, quizzes, and tests (parents have 24 hours to contact the school to excuse the absence). Work previously assigned with a due date during an absence is due on the first day of his/her return to school (including suspension dates). Be advised that each department, which assigns extended projects, has specific deadline dates.  All make up work from an excused absence is eligible to receive full credit if completed and turned in within the 2 day window. Some courses such as Honors, Advanced Placement, International Baccalaureate and Dual Enrollment courses have numerous long-term projects or portfolios, which may have absolute deadlines. Students will be advised of these project/portfolio deadlines in the course syllabus or on grading outlines and will be expected to turn in projects/portfolios prior to the designated date for credit regardless of days absent</w:t>
                            </w:r>
                            <w:r w:rsidRPr="00A340A9">
                              <w:rPr>
                                <w:rFonts w:ascii="Calibri" w:hAnsi="Calibri"/>
                                <w:b/>
                                <w:bCs/>
                                <w:sz w:val="24"/>
                                <w:szCs w:val="24"/>
                              </w:rPr>
                              <w:t>.  Assignments, tests, quizzes not completed within the 2 day window will receive a zero.</w:t>
                            </w:r>
                            <w:r w:rsidRPr="00A340A9">
                              <w:rPr>
                                <w:rFonts w:ascii="Calibri" w:hAnsi="Calibri"/>
                                <w:sz w:val="24"/>
                                <w:szCs w:val="24"/>
                              </w:rPr>
                              <w:t>  (Ref: Board Policy JH-R)</w:t>
                            </w:r>
                          </w:p>
                          <w:p w:rsidR="00A340A9" w:rsidRPr="00A340A9" w:rsidRDefault="00A340A9" w:rsidP="00A340A9">
                            <w:pPr>
                              <w:rPr>
                                <w:rFonts w:ascii="Calibri" w:hAnsi="Calibri"/>
                                <w:sz w:val="24"/>
                                <w:szCs w:val="24"/>
                              </w:rPr>
                            </w:pPr>
                          </w:p>
                          <w:p w:rsidR="00A340A9" w:rsidRPr="00A340A9" w:rsidRDefault="00A340A9" w:rsidP="00A340A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55" o:spid="_x0000_s1040" type="#_x0000_t176" style="position:absolute;margin-left:-44.25pt;margin-top:-48pt;width:545.25pt;height:73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" fillcolor="black [3200]" strokecolor="black [1600]" strokeweight="1pt">
                <v:textbox>
                  <w:txbxContent>
                    <w:p w:rsidR="00A340A9" w:rsidRPr="00A340A9" w:rsidRDefault="00A340A9" w:rsidP="00A340A9">
                      <w:pPr>
                        <w:rPr>
                          <w:rFonts w:ascii="Arial" w:hAnsi="Arial" w:cs="Arial"/>
                          <w:b/>
                          <w:bCs/>
                          <w:color w:val="FFC000" w:themeColor="accent4"/>
                          <w:sz w:val="24"/>
                          <w:szCs w:val="24"/>
                          <w:u w:val="single"/>
                        </w:rPr>
                      </w:pPr>
                      <w:r w:rsidRPr="00A340A9">
                        <w:rPr>
                          <w:rFonts w:ascii="Arial" w:hAnsi="Arial" w:cs="Arial"/>
                          <w:b/>
                          <w:bCs/>
                          <w:color w:val="FFC000" w:themeColor="accent4"/>
                          <w:sz w:val="24"/>
                          <w:szCs w:val="24"/>
                          <w:u w:val="single"/>
                        </w:rPr>
                        <w:t>District Policy JK-R</w:t>
                      </w:r>
                    </w:p>
                    <w:p w:rsidR="00A340A9" w:rsidRPr="00A340A9" w:rsidRDefault="00A340A9" w:rsidP="00A340A9">
                      <w:pPr>
                        <w:jc w:val="both"/>
                        <w:rPr>
                          <w:rFonts w:ascii="Arial" w:hAnsi="Arial" w:cs="Arial"/>
                          <w:sz w:val="24"/>
                          <w:szCs w:val="24"/>
                        </w:rPr>
                      </w:pPr>
                      <w:r w:rsidRPr="00A340A9">
                        <w:rPr>
                          <w:rFonts w:ascii="Arial" w:hAnsi="Arial" w:cs="Arial"/>
                          <w:sz w:val="24"/>
                          <w:szCs w:val="24"/>
                        </w:rPr>
                        <w:t>A student may be subject to disciplinary action when the student engages in any of the following forms of academic misconduct:</w:t>
                      </w:r>
                    </w:p>
                    <w:p w:rsidR="00A340A9" w:rsidRPr="00A340A9" w:rsidRDefault="00A340A9" w:rsidP="00A340A9">
                      <w:pPr>
                        <w:pStyle w:val="ListParagraph"/>
                        <w:numPr>
                          <w:ilvl w:val="0"/>
                          <w:numId w:val="10"/>
                        </w:numPr>
                        <w:spacing w:after="200" w:line="276" w:lineRule="auto"/>
                        <w:jc w:val="both"/>
                        <w:rPr>
                          <w:rFonts w:ascii="Arial" w:hAnsi="Arial" w:cs="Arial"/>
                          <w:sz w:val="24"/>
                          <w:szCs w:val="24"/>
                        </w:rPr>
                      </w:pPr>
                      <w:r w:rsidRPr="00A340A9">
                        <w:rPr>
                          <w:rFonts w:ascii="Arial" w:hAnsi="Arial" w:cs="Arial"/>
                          <w:b/>
                          <w:bCs/>
                          <w:sz w:val="24"/>
                          <w:szCs w:val="24"/>
                        </w:rPr>
                        <w:t>Lateness</w:t>
                      </w:r>
                      <w:r w:rsidRPr="00A340A9">
                        <w:rPr>
                          <w:rFonts w:ascii="Arial" w:hAnsi="Arial" w:cs="Arial"/>
                          <w:sz w:val="24"/>
                          <w:szCs w:val="24"/>
                        </w:rPr>
                        <w:t xml:space="preserve"> - For missing or leaving school or class without permission or excuse.</w:t>
                      </w:r>
                    </w:p>
                    <w:p w:rsidR="00A340A9" w:rsidRPr="00A340A9" w:rsidRDefault="00A340A9" w:rsidP="00A340A9">
                      <w:pPr>
                        <w:pStyle w:val="ListParagraph"/>
                        <w:numPr>
                          <w:ilvl w:val="0"/>
                          <w:numId w:val="10"/>
                        </w:numPr>
                        <w:spacing w:after="200" w:line="276" w:lineRule="auto"/>
                        <w:jc w:val="both"/>
                        <w:rPr>
                          <w:rFonts w:ascii="Arial" w:hAnsi="Arial" w:cs="Arial"/>
                          <w:sz w:val="24"/>
                          <w:szCs w:val="24"/>
                        </w:rPr>
                      </w:pPr>
                      <w:r w:rsidRPr="00A340A9">
                        <w:rPr>
                          <w:rFonts w:ascii="Arial" w:hAnsi="Arial" w:cs="Arial"/>
                          <w:b/>
                          <w:bCs/>
                          <w:sz w:val="24"/>
                          <w:szCs w:val="24"/>
                        </w:rPr>
                        <w:t xml:space="preserve">Cheating </w:t>
                      </w:r>
                      <w:r w:rsidRPr="00A340A9">
                        <w:rPr>
                          <w:rFonts w:ascii="Arial" w:hAnsi="Arial" w:cs="Arial"/>
                          <w:sz w:val="24"/>
                          <w:szCs w:val="24"/>
                        </w:rPr>
                        <w:t>- Including but not limited to copying, using unauthorized help sheets and the like, illegally obtaining tests in advance, substituting for a test-taker, and other forms of unauthorized collusion.</w:t>
                      </w:r>
                    </w:p>
                    <w:p w:rsidR="00A340A9" w:rsidRPr="00A340A9" w:rsidRDefault="00A340A9" w:rsidP="00A340A9">
                      <w:pPr>
                        <w:pStyle w:val="ListParagraph"/>
                        <w:numPr>
                          <w:ilvl w:val="0"/>
                          <w:numId w:val="10"/>
                        </w:numPr>
                        <w:spacing w:after="200" w:line="276" w:lineRule="auto"/>
                        <w:jc w:val="both"/>
                        <w:rPr>
                          <w:rFonts w:ascii="Arial" w:hAnsi="Arial" w:cs="Arial"/>
                          <w:sz w:val="24"/>
                          <w:szCs w:val="24"/>
                        </w:rPr>
                      </w:pPr>
                      <w:r w:rsidRPr="00A340A9">
                        <w:rPr>
                          <w:rFonts w:ascii="Arial" w:hAnsi="Arial" w:cs="Arial"/>
                          <w:b/>
                          <w:bCs/>
                          <w:sz w:val="24"/>
                          <w:szCs w:val="24"/>
                        </w:rPr>
                        <w:t xml:space="preserve">Plagiarism </w:t>
                      </w:r>
                      <w:r w:rsidRPr="00A340A9">
                        <w:rPr>
                          <w:rFonts w:ascii="Arial" w:hAnsi="Arial" w:cs="Arial"/>
                          <w:sz w:val="24"/>
                          <w:szCs w:val="24"/>
                        </w:rPr>
                        <w:t xml:space="preserve">- Representation of the ideas or work of another person as his/her own. </w:t>
                      </w:r>
                    </w:p>
                    <w:p w:rsidR="00A340A9" w:rsidRPr="00A340A9" w:rsidRDefault="00A340A9" w:rsidP="00A340A9">
                      <w:pPr>
                        <w:pStyle w:val="ListParagraph"/>
                        <w:numPr>
                          <w:ilvl w:val="0"/>
                          <w:numId w:val="10"/>
                        </w:numPr>
                        <w:spacing w:after="200" w:line="276" w:lineRule="auto"/>
                        <w:jc w:val="both"/>
                        <w:rPr>
                          <w:rFonts w:ascii="Arial" w:hAnsi="Arial" w:cs="Arial"/>
                          <w:sz w:val="24"/>
                          <w:szCs w:val="24"/>
                        </w:rPr>
                      </w:pPr>
                      <w:r w:rsidRPr="00A340A9">
                        <w:rPr>
                          <w:rFonts w:ascii="Arial" w:hAnsi="Arial" w:cs="Arial"/>
                          <w:b/>
                          <w:bCs/>
                          <w:sz w:val="24"/>
                          <w:szCs w:val="24"/>
                        </w:rPr>
                        <w:t xml:space="preserve">Collusion </w:t>
                      </w:r>
                      <w:r w:rsidRPr="00A340A9">
                        <w:rPr>
                          <w:rFonts w:ascii="Arial" w:hAnsi="Arial" w:cs="Arial"/>
                          <w:sz w:val="24"/>
                          <w:szCs w:val="24"/>
                        </w:rPr>
                        <w:t xml:space="preserve">- Supporting malpractice by another student as in allowing one’s work to be copied or submitted for assessment by another. </w:t>
                      </w:r>
                    </w:p>
                    <w:p w:rsidR="00A340A9" w:rsidRPr="00A340A9" w:rsidRDefault="00A340A9" w:rsidP="00A340A9">
                      <w:pPr>
                        <w:pStyle w:val="ListParagraph"/>
                        <w:numPr>
                          <w:ilvl w:val="0"/>
                          <w:numId w:val="10"/>
                        </w:numPr>
                        <w:spacing w:after="200" w:line="276" w:lineRule="auto"/>
                        <w:jc w:val="both"/>
                        <w:rPr>
                          <w:rFonts w:ascii="Arial" w:hAnsi="Arial" w:cs="Arial"/>
                          <w:sz w:val="24"/>
                          <w:szCs w:val="24"/>
                        </w:rPr>
                      </w:pPr>
                      <w:r w:rsidRPr="00A340A9">
                        <w:rPr>
                          <w:rFonts w:ascii="Arial" w:hAnsi="Arial" w:cs="Arial"/>
                          <w:b/>
                          <w:bCs/>
                          <w:sz w:val="24"/>
                          <w:szCs w:val="24"/>
                        </w:rPr>
                        <w:t xml:space="preserve">Duplication of work </w:t>
                      </w:r>
                      <w:r w:rsidRPr="00A340A9">
                        <w:rPr>
                          <w:rFonts w:ascii="Arial" w:hAnsi="Arial" w:cs="Arial"/>
                          <w:sz w:val="24"/>
                          <w:szCs w:val="24"/>
                        </w:rPr>
                        <w:t>- Presentation of the same work for different assessment components and/or requirements.</w:t>
                      </w:r>
                    </w:p>
                    <w:p w:rsidR="00A340A9" w:rsidRPr="00A340A9" w:rsidRDefault="00A340A9" w:rsidP="00A340A9">
                      <w:pPr>
                        <w:pStyle w:val="ListParagraph"/>
                        <w:numPr>
                          <w:ilvl w:val="0"/>
                          <w:numId w:val="10"/>
                        </w:numPr>
                        <w:spacing w:after="200" w:line="276" w:lineRule="auto"/>
                        <w:jc w:val="both"/>
                        <w:rPr>
                          <w:rFonts w:ascii="Arial" w:hAnsi="Arial" w:cs="Arial"/>
                          <w:sz w:val="24"/>
                          <w:szCs w:val="24"/>
                        </w:rPr>
                      </w:pPr>
                      <w:r w:rsidRPr="00A340A9">
                        <w:rPr>
                          <w:rFonts w:ascii="Arial" w:hAnsi="Arial" w:cs="Arial"/>
                          <w:b/>
                          <w:bCs/>
                          <w:sz w:val="24"/>
                          <w:szCs w:val="24"/>
                        </w:rPr>
                        <w:t xml:space="preserve">Fabrication of Data </w:t>
                      </w:r>
                      <w:r w:rsidRPr="00A340A9">
                        <w:rPr>
                          <w:rFonts w:ascii="Arial" w:hAnsi="Arial" w:cs="Arial"/>
                          <w:sz w:val="24"/>
                          <w:szCs w:val="24"/>
                        </w:rPr>
                        <w:t>- Manufacturing data for a table, survey, or other such requirement.</w:t>
                      </w:r>
                    </w:p>
                    <w:p w:rsidR="00A340A9" w:rsidRPr="00A340A9" w:rsidRDefault="00A340A9" w:rsidP="00A340A9">
                      <w:pPr>
                        <w:pStyle w:val="ListParagraph"/>
                        <w:numPr>
                          <w:ilvl w:val="0"/>
                          <w:numId w:val="10"/>
                        </w:numPr>
                        <w:spacing w:after="200" w:line="276" w:lineRule="auto"/>
                        <w:jc w:val="both"/>
                        <w:rPr>
                          <w:rFonts w:ascii="Arial" w:hAnsi="Arial" w:cs="Arial"/>
                          <w:sz w:val="24"/>
                          <w:szCs w:val="24"/>
                        </w:rPr>
                      </w:pPr>
                      <w:r w:rsidRPr="00A340A9">
                        <w:rPr>
                          <w:rFonts w:ascii="Arial" w:hAnsi="Arial" w:cs="Arial"/>
                          <w:b/>
                          <w:bCs/>
                          <w:sz w:val="24"/>
                          <w:szCs w:val="24"/>
                        </w:rPr>
                        <w:t>Any behavior that gains an unfair advantage</w:t>
                      </w:r>
                      <w:r w:rsidRPr="00A340A9">
                        <w:rPr>
                          <w:rFonts w:ascii="Arial" w:hAnsi="Arial" w:cs="Arial"/>
                          <w:sz w:val="24"/>
                          <w:szCs w:val="24"/>
                        </w:rPr>
                        <w:t xml:space="preserve"> for a student and/or affects the results of another student. </w:t>
                      </w:r>
                    </w:p>
                    <w:p w:rsidR="00A340A9" w:rsidRPr="00A340A9" w:rsidRDefault="00A340A9" w:rsidP="00A340A9">
                      <w:pPr>
                        <w:jc w:val="both"/>
                        <w:rPr>
                          <w:rFonts w:ascii="Arial" w:hAnsi="Arial" w:cs="Arial"/>
                          <w:sz w:val="24"/>
                          <w:szCs w:val="24"/>
                        </w:rPr>
                      </w:pPr>
                      <w:r w:rsidRPr="00A340A9">
                        <w:rPr>
                          <w:rFonts w:ascii="Arial" w:hAnsi="Arial" w:cs="Arial"/>
                          <w:b/>
                          <w:bCs/>
                          <w:color w:val="FFC000" w:themeColor="accent4"/>
                          <w:sz w:val="24"/>
                          <w:szCs w:val="24"/>
                        </w:rPr>
                        <w:t>Cactus Shadows High School takes academic dishonesty seriously</w:t>
                      </w:r>
                      <w:r w:rsidRPr="00A340A9">
                        <w:rPr>
                          <w:rFonts w:ascii="Arial" w:hAnsi="Arial" w:cs="Arial"/>
                          <w:b/>
                          <w:bCs/>
                          <w:sz w:val="24"/>
                          <w:szCs w:val="24"/>
                        </w:rPr>
                        <w:t xml:space="preserve">. </w:t>
                      </w:r>
                      <w:r w:rsidRPr="00A340A9">
                        <w:rPr>
                          <w:rFonts w:ascii="Arial" w:hAnsi="Arial" w:cs="Arial"/>
                          <w:sz w:val="24"/>
                          <w:szCs w:val="24"/>
                        </w:rPr>
                        <w:t xml:space="preserve">Any violation of this policy will result in a zero for the assignment/assessment for a first offense, a zero for the assignment/assessment  and short term suspension for a second offense and a loss of credit for the semester course (.5) and short term suspension for a third offense.  </w:t>
                      </w:r>
                    </w:p>
                    <w:p w:rsidR="00A340A9" w:rsidRPr="00A340A9" w:rsidRDefault="00A340A9" w:rsidP="00A340A9">
                      <w:pPr>
                        <w:jc w:val="both"/>
                        <w:rPr>
                          <w:rFonts w:ascii="Arial" w:hAnsi="Arial" w:cs="Arial"/>
                          <w:sz w:val="24"/>
                          <w:szCs w:val="24"/>
                        </w:rPr>
                      </w:pPr>
                    </w:p>
                    <w:p w:rsidR="00A340A9" w:rsidRPr="00A340A9" w:rsidRDefault="00A340A9" w:rsidP="00A340A9">
                      <w:pPr>
                        <w:jc w:val="both"/>
                        <w:rPr>
                          <w:rFonts w:ascii="Arial" w:hAnsi="Arial" w:cs="Arial"/>
                          <w:sz w:val="24"/>
                          <w:szCs w:val="24"/>
                        </w:rPr>
                      </w:pPr>
                      <w:r w:rsidRPr="00A340A9">
                        <w:rPr>
                          <w:rFonts w:ascii="Arial" w:hAnsi="Arial" w:cs="Arial"/>
                          <w:sz w:val="24"/>
                          <w:szCs w:val="24"/>
                        </w:rPr>
                        <w:t xml:space="preserve">Students who share assignment/assessment information with other students via pictures, paper or electronics will receive a zero on the assignment/assessment and a short term to long term suspension (prior academic misconduct referrals from any other school or CCUSD grade level will be considered).  </w:t>
                      </w:r>
                    </w:p>
                    <w:p w:rsidR="00A340A9" w:rsidRPr="00A340A9" w:rsidRDefault="00A340A9" w:rsidP="00A340A9">
                      <w:pPr>
                        <w:jc w:val="both"/>
                        <w:rPr>
                          <w:rFonts w:ascii="Arial" w:hAnsi="Arial" w:cs="Arial"/>
                          <w:sz w:val="24"/>
                          <w:szCs w:val="24"/>
                        </w:rPr>
                      </w:pPr>
                    </w:p>
                    <w:p w:rsidR="00A340A9" w:rsidRPr="00A340A9" w:rsidRDefault="00A340A9" w:rsidP="00A340A9">
                      <w:pPr>
                        <w:rPr>
                          <w:rFonts w:ascii="Calibri" w:hAnsi="Calibri" w:cs="Times New Roman"/>
                          <w:b/>
                          <w:bCs/>
                          <w:color w:val="FFC000" w:themeColor="accent4"/>
                          <w:sz w:val="24"/>
                          <w:szCs w:val="24"/>
                        </w:rPr>
                      </w:pPr>
                      <w:r w:rsidRPr="00A340A9">
                        <w:rPr>
                          <w:rFonts w:ascii="Calibri" w:hAnsi="Calibri"/>
                          <w:b/>
                          <w:bCs/>
                          <w:color w:val="FFC000" w:themeColor="accent4"/>
                          <w:sz w:val="24"/>
                          <w:szCs w:val="24"/>
                        </w:rPr>
                        <w:t>School Absence Policy</w:t>
                      </w:r>
                    </w:p>
                    <w:p w:rsidR="00A340A9" w:rsidRPr="00A340A9" w:rsidRDefault="00A340A9" w:rsidP="00A340A9">
                      <w:pPr>
                        <w:rPr>
                          <w:rFonts w:ascii="Calibri" w:hAnsi="Calibri"/>
                          <w:sz w:val="24"/>
                          <w:szCs w:val="24"/>
                        </w:rPr>
                      </w:pPr>
                      <w:r w:rsidRPr="00A340A9">
                        <w:rPr>
                          <w:rFonts w:ascii="Calibri" w:hAnsi="Calibri"/>
                          <w:sz w:val="24"/>
                          <w:szCs w:val="24"/>
                        </w:rPr>
                        <w:t>Students are responsible for contacting teachers to complete missed work. Parents can e-mail teachers to request homework to pick up during a student’s absence.  For every day of excused absence, a student has two days to make up homework, classwork, quizzes, and tests (parents have 24 hours to contact the school to excuse the absence). Work previously assigned with a due date during an absence is due on the first day of his/her return to school (including suspension dates). Be advised that each department, which assigns extended projects, has specific deadline dates.  All make up work from an excused absence is eligible to receive full credit if completed and turned in within the 2 day window. Some courses such as Honors, Advanced Placement, International Baccalaureate and Dual Enrollment courses have numerous long-term projects or portfolios, which may have absolute deadlines. Students will be advised of these project/portfolio deadlines in the course syllabus or on grading outlines and will be expected to turn in projects/portfolios prior to the designated date for credit regardless of days absent</w:t>
                      </w:r>
                      <w:r w:rsidRPr="00A340A9">
                        <w:rPr>
                          <w:rFonts w:ascii="Calibri" w:hAnsi="Calibri"/>
                          <w:b/>
                          <w:bCs/>
                          <w:sz w:val="24"/>
                          <w:szCs w:val="24"/>
                        </w:rPr>
                        <w:t>.  Assignments, tests, quizzes not completed within the 2 day window will receive a zero.</w:t>
                      </w:r>
                      <w:r w:rsidRPr="00A340A9">
                        <w:rPr>
                          <w:rFonts w:ascii="Calibri" w:hAnsi="Calibri"/>
                          <w:sz w:val="24"/>
                          <w:szCs w:val="24"/>
                        </w:rPr>
                        <w:t>  (Ref: Board Policy JH-R)</w:t>
                      </w:r>
                    </w:p>
                    <w:p w:rsidR="00A340A9" w:rsidRPr="00A340A9" w:rsidRDefault="00A340A9" w:rsidP="00A340A9">
                      <w:pPr>
                        <w:rPr>
                          <w:rFonts w:ascii="Calibri" w:hAnsi="Calibri"/>
                          <w:sz w:val="24"/>
                          <w:szCs w:val="24"/>
                        </w:rPr>
                      </w:pPr>
                    </w:p>
                    <w:p w:rsidR="00A340A9" w:rsidRPr="00A340A9" w:rsidRDefault="00A340A9" w:rsidP="00A340A9">
                      <w:pPr>
                        <w:jc w:val="center"/>
                        <w:rPr>
                          <w:sz w:val="24"/>
                          <w:szCs w:val="24"/>
                        </w:rPr>
                      </w:pPr>
                    </w:p>
                  </w:txbxContent>
                </v:textbox>
              </v:shape>
            </w:pict>
          </mc:Fallback>
        </mc:AlternateContent>
      </w:r>
    </w:p>
    <w:p w:rsidR="00A340A9" w:rsidRDefault="00A340A9">
      <w:pPr>
        <w:rPr>
          <w:rFonts w:ascii="Calibri" w:eastAsia="Calibri" w:hAnsi="Calibri" w:cs="Times New Roman"/>
          <w:b/>
          <w:sz w:val="32"/>
          <w:szCs w:val="32"/>
        </w:rPr>
      </w:pPr>
      <w:r>
        <w:rPr>
          <w:rFonts w:ascii="Calibri" w:eastAsia="Calibri" w:hAnsi="Calibri" w:cs="Times New Roman"/>
          <w:b/>
          <w:sz w:val="32"/>
          <w:szCs w:val="32"/>
        </w:rPr>
        <w:br w:type="page"/>
      </w:r>
    </w:p>
    <w:p w:rsidR="00DD50B5" w:rsidRPr="00DD50B5" w:rsidRDefault="00DD50B5" w:rsidP="003E2BE6">
      <w:pPr>
        <w:spacing w:after="0" w:line="240" w:lineRule="auto"/>
        <w:rPr>
          <w:rFonts w:ascii="Calibri" w:eastAsia="Calibri" w:hAnsi="Calibri" w:cs="Times New Roman"/>
        </w:rPr>
      </w:pPr>
      <w:r w:rsidRPr="00DD50B5">
        <w:rPr>
          <w:rFonts w:ascii="Calibri" w:eastAsia="Calibri" w:hAnsi="Calibri" w:cs="Times New Roman"/>
          <w:b/>
          <w:noProof/>
          <w:sz w:val="28"/>
          <w:szCs w:val="28"/>
        </w:rPr>
        <w:lastRenderedPageBreak/>
        <w:drawing>
          <wp:anchor distT="0" distB="0" distL="114300" distR="114300" simplePos="0" relativeHeight="251689984" behindDoc="1" locked="0" layoutInCell="1" allowOverlap="1" wp14:anchorId="33656E29" wp14:editId="553FE380">
            <wp:simplePos x="0" y="0"/>
            <wp:positionH relativeFrom="column">
              <wp:posOffset>3502025</wp:posOffset>
            </wp:positionH>
            <wp:positionV relativeFrom="paragraph">
              <wp:posOffset>-56515</wp:posOffset>
            </wp:positionV>
            <wp:extent cx="1193800" cy="629920"/>
            <wp:effectExtent l="0" t="0" r="6350" b="0"/>
            <wp:wrapTight wrapText="bothSides">
              <wp:wrapPolygon edited="0">
                <wp:start x="0" y="0"/>
                <wp:lineTo x="0" y="20903"/>
                <wp:lineTo x="21370" y="20903"/>
                <wp:lineTo x="21370" y="0"/>
                <wp:lineTo x="0" y="0"/>
              </wp:wrapPolygon>
            </wp:wrapTight>
            <wp:docPr id="22" name="Picture 22" descr="\\c1-nas-01\DO Staff\CLadas\CCUSD 2014-15\CSHS\Falcon Head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nas-01\DO Staff\CLadas\CCUSD 2014-15\CSHS\Falcon Head Logo.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380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0B5">
        <w:rPr>
          <w:rFonts w:ascii="Calibri" w:eastAsia="Calibri" w:hAnsi="Calibri" w:cs="Times New Roman"/>
          <w:b/>
          <w:noProof/>
          <w:sz w:val="28"/>
          <w:szCs w:val="28"/>
        </w:rPr>
        <w:drawing>
          <wp:anchor distT="0" distB="0" distL="114300" distR="114300" simplePos="0" relativeHeight="251688960" behindDoc="1" locked="0" layoutInCell="1" allowOverlap="1" wp14:anchorId="0F077FB8" wp14:editId="2DBB5DA2">
            <wp:simplePos x="0" y="0"/>
            <wp:positionH relativeFrom="column">
              <wp:posOffset>4693920</wp:posOffset>
            </wp:positionH>
            <wp:positionV relativeFrom="paragraph">
              <wp:posOffset>45720</wp:posOffset>
            </wp:positionV>
            <wp:extent cx="1534795" cy="528955"/>
            <wp:effectExtent l="0" t="0" r="8255" b="4445"/>
            <wp:wrapTight wrapText="bothSides">
              <wp:wrapPolygon edited="0">
                <wp:start x="0" y="0"/>
                <wp:lineTo x="0" y="21004"/>
                <wp:lineTo x="21448" y="21004"/>
                <wp:lineTo x="2144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USD globe logo.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34795" cy="528955"/>
                    </a:xfrm>
                    <a:prstGeom prst="rect">
                      <a:avLst/>
                    </a:prstGeom>
                  </pic:spPr>
                </pic:pic>
              </a:graphicData>
            </a:graphic>
            <wp14:sizeRelH relativeFrom="page">
              <wp14:pctWidth>0</wp14:pctWidth>
            </wp14:sizeRelH>
            <wp14:sizeRelV relativeFrom="page">
              <wp14:pctHeight>0</wp14:pctHeight>
            </wp14:sizeRelV>
          </wp:anchor>
        </w:drawing>
      </w:r>
      <w:r w:rsidRPr="00DD50B5">
        <w:rPr>
          <w:rFonts w:ascii="Calibri" w:eastAsia="Calibri" w:hAnsi="Calibri" w:cs="Times New Roman"/>
          <w:b/>
          <w:sz w:val="32"/>
          <w:szCs w:val="32"/>
        </w:rPr>
        <w:t>Position Statement from CSHS World           Language Department</w:t>
      </w:r>
    </w:p>
    <w:p w:rsidR="003E2BE6" w:rsidRDefault="003E2BE6" w:rsidP="00DD50B5">
      <w:pPr>
        <w:spacing w:after="200" w:line="276" w:lineRule="auto"/>
        <w:rPr>
          <w:rFonts w:ascii="Calibri" w:eastAsia="Calibri" w:hAnsi="Calibri" w:cs="Times New Roman"/>
          <w:b/>
          <w:i/>
          <w:sz w:val="28"/>
          <w:szCs w:val="28"/>
        </w:rPr>
      </w:pPr>
    </w:p>
    <w:p w:rsidR="00DD50B5" w:rsidRPr="00DD50B5" w:rsidRDefault="00DD50B5" w:rsidP="00DD50B5">
      <w:pPr>
        <w:spacing w:after="200" w:line="276" w:lineRule="auto"/>
        <w:rPr>
          <w:rFonts w:ascii="Calibri" w:eastAsia="Calibri" w:hAnsi="Calibri" w:cs="Times New Roman"/>
          <w:b/>
          <w:i/>
          <w:sz w:val="28"/>
          <w:szCs w:val="28"/>
        </w:rPr>
      </w:pPr>
      <w:r w:rsidRPr="00DD50B5">
        <w:rPr>
          <w:rFonts w:ascii="Calibri" w:eastAsia="Calibri" w:hAnsi="Calibri" w:cs="Times New Roman"/>
          <w:b/>
          <w:i/>
          <w:sz w:val="28"/>
          <w:szCs w:val="28"/>
        </w:rPr>
        <w:t>Aligning Grading System with Proficiency-Based Programming</w:t>
      </w:r>
    </w:p>
    <w:p w:rsidR="00DD50B5" w:rsidRPr="00DD50B5" w:rsidRDefault="00DD50B5" w:rsidP="00DD50B5">
      <w:pPr>
        <w:spacing w:after="200" w:line="276" w:lineRule="auto"/>
        <w:rPr>
          <w:rFonts w:ascii="Calibri" w:eastAsia="Calibri" w:hAnsi="Calibri" w:cs="Times New Roman"/>
          <w:sz w:val="24"/>
          <w:szCs w:val="24"/>
        </w:rPr>
      </w:pPr>
      <w:r w:rsidRPr="00DD50B5">
        <w:rPr>
          <w:rFonts w:ascii="Calibri" w:eastAsia="Calibri" w:hAnsi="Calibri" w:cs="Times New Roman"/>
          <w:sz w:val="24"/>
          <w:szCs w:val="24"/>
        </w:rPr>
        <w:t xml:space="preserve">The CSHS World Language Department is grading based on ACTFL Proficiency Guidelines. The department is using rubrics developed and adapted from Thompson School District, Colorado and Jefferson Co., Kentucky.  Our department is giving credit for what a student </w:t>
      </w:r>
      <w:r w:rsidRPr="00DD50B5">
        <w:rPr>
          <w:rFonts w:ascii="Calibri" w:eastAsia="Calibri" w:hAnsi="Calibri" w:cs="Times New Roman"/>
          <w:b/>
          <w:i/>
          <w:sz w:val="24"/>
          <w:szCs w:val="24"/>
        </w:rPr>
        <w:t>can do</w:t>
      </w:r>
      <w:r w:rsidRPr="00DD50B5">
        <w:rPr>
          <w:rFonts w:ascii="Calibri" w:eastAsia="Calibri" w:hAnsi="Calibri" w:cs="Times New Roman"/>
          <w:sz w:val="24"/>
          <w:szCs w:val="24"/>
        </w:rPr>
        <w:t xml:space="preserve"> in the language by focusing on performance that will point to a students’ proficiency.  We still believe in practice assignments and homework because these help students achieve the target proficiency.  However, when we assign grades for assignments and homework, th</w:t>
      </w:r>
      <w:r w:rsidR="009A7796">
        <w:rPr>
          <w:rFonts w:ascii="Calibri" w:eastAsia="Calibri" w:hAnsi="Calibri" w:cs="Times New Roman"/>
          <w:sz w:val="24"/>
          <w:szCs w:val="24"/>
        </w:rPr>
        <w:t>ey reflect limited value (1 to 4</w:t>
      </w:r>
      <w:r w:rsidRPr="00DD50B5">
        <w:rPr>
          <w:rFonts w:ascii="Calibri" w:eastAsia="Calibri" w:hAnsi="Calibri" w:cs="Times New Roman"/>
          <w:sz w:val="24"/>
          <w:szCs w:val="24"/>
        </w:rPr>
        <w:t xml:space="preserve"> points) while the activities that are performance-based have a much higher value.  We do have some vocabulary and/or grammar quizzes but again, these are of much less value than the performance assessments.  In doing this, we are grading what we value, performance. This shift is also allowing students to understand our growth mindset as it relates to language learning and focus on the desired performance to help reach higher levels of proficiency.  We teach the students about the ACTFL proficiency guidelines and utilize the language in those guidelines to help focus the students on what we want them to produce throughout the course.  The grades are based on the level of performance benchmarks we have set for each course.  For example, for level 1-2, the final goal is Novice High for Category I Languages (Spanish/French) and Novice Mid-Novice High for Category IV Languages (Mandarin Chinese).  A student working at the upper end of the class target might have a low A while a student who performs with a basic level of the target would have a B.  A student working beyond the class target would have a strong A, etc.</w:t>
      </w:r>
    </w:p>
    <w:tbl>
      <w:tblPr>
        <w:tblStyle w:val="TableGrid"/>
        <w:tblW w:w="5000" w:type="pct"/>
        <w:tblLook w:val="00A0" w:firstRow="1" w:lastRow="0" w:firstColumn="1" w:lastColumn="0" w:noHBand="0" w:noVBand="0"/>
      </w:tblPr>
      <w:tblGrid>
        <w:gridCol w:w="2389"/>
        <w:gridCol w:w="1055"/>
        <w:gridCol w:w="1141"/>
        <w:gridCol w:w="1053"/>
        <w:gridCol w:w="1139"/>
        <w:gridCol w:w="1326"/>
        <w:gridCol w:w="1247"/>
      </w:tblGrid>
      <w:tr w:rsidR="00DD50B5" w:rsidRPr="00DD50B5" w:rsidTr="00DD50B5">
        <w:tc>
          <w:tcPr>
            <w:tcW w:w="4333" w:type="pct"/>
            <w:gridSpan w:val="6"/>
            <w:shd w:val="clear" w:color="auto" w:fill="EAF1DD"/>
          </w:tcPr>
          <w:p w:rsidR="00DD50B5" w:rsidRPr="00DD50B5" w:rsidRDefault="00DD50B5" w:rsidP="003E2BE6">
            <w:pPr>
              <w:spacing w:line="276" w:lineRule="auto"/>
              <w:jc w:val="center"/>
              <w:rPr>
                <w:rFonts w:ascii="Calibri" w:eastAsia="Calibri" w:hAnsi="Calibri" w:cs="Times New Roman"/>
                <w:b/>
              </w:rPr>
            </w:pPr>
            <w:r w:rsidRPr="00DD50B5">
              <w:rPr>
                <w:rFonts w:ascii="Calibri" w:eastAsia="Calibri" w:hAnsi="Calibri" w:cs="Times New Roman"/>
                <w:b/>
              </w:rPr>
              <w:t xml:space="preserve">World Language Department </w:t>
            </w:r>
          </w:p>
          <w:p w:rsidR="00DD50B5" w:rsidRPr="00DD50B5" w:rsidRDefault="00DD50B5" w:rsidP="003E2BE6">
            <w:pPr>
              <w:spacing w:line="276" w:lineRule="auto"/>
              <w:jc w:val="center"/>
              <w:rPr>
                <w:rFonts w:ascii="Calibri" w:eastAsia="Calibri" w:hAnsi="Calibri" w:cs="Times New Roman"/>
                <w:b/>
                <w:i/>
              </w:rPr>
            </w:pPr>
            <w:r w:rsidRPr="00DD50B5">
              <w:rPr>
                <w:rFonts w:ascii="Calibri" w:eastAsia="Calibri" w:hAnsi="Calibri" w:cs="Times New Roman"/>
                <w:b/>
                <w:i/>
              </w:rPr>
              <w:t>Performance Towards Oral Proficiency Targets</w:t>
            </w:r>
          </w:p>
          <w:p w:rsidR="00DD50B5" w:rsidRPr="00DD50B5" w:rsidRDefault="00DD50B5" w:rsidP="003E2BE6">
            <w:pPr>
              <w:spacing w:line="276" w:lineRule="auto"/>
              <w:jc w:val="center"/>
              <w:rPr>
                <w:rFonts w:ascii="Calibri" w:eastAsia="Calibri" w:hAnsi="Calibri" w:cs="Times New Roman"/>
                <w:b/>
              </w:rPr>
            </w:pPr>
            <w:r w:rsidRPr="00DD50B5">
              <w:rPr>
                <w:rFonts w:ascii="Calibri" w:eastAsia="Calibri" w:hAnsi="Calibri" w:cs="Times New Roman"/>
                <w:b/>
              </w:rPr>
              <w:t>(daily classes)</w:t>
            </w:r>
          </w:p>
        </w:tc>
        <w:tc>
          <w:tcPr>
            <w:tcW w:w="667" w:type="pct"/>
            <w:shd w:val="clear" w:color="auto" w:fill="C6D9F1"/>
            <w:vAlign w:val="center"/>
          </w:tcPr>
          <w:p w:rsidR="00DD50B5" w:rsidRPr="00DD50B5" w:rsidRDefault="00DD50B5" w:rsidP="00DD50B5">
            <w:pPr>
              <w:spacing w:after="200" w:line="276" w:lineRule="auto"/>
              <w:rPr>
                <w:rFonts w:ascii="Calibri" w:eastAsia="Calibri" w:hAnsi="Calibri" w:cs="Times New Roman"/>
                <w:b/>
                <w:i/>
              </w:rPr>
            </w:pPr>
            <w:r w:rsidRPr="00DD50B5">
              <w:rPr>
                <w:rFonts w:ascii="Calibri" w:eastAsia="Calibri" w:hAnsi="Calibri" w:cs="Times New Roman"/>
                <w:b/>
              </w:rPr>
              <w:t xml:space="preserve">      </w:t>
            </w:r>
            <w:r w:rsidRPr="00DD50B5">
              <w:rPr>
                <w:rFonts w:ascii="Calibri" w:eastAsia="Calibri" w:hAnsi="Calibri" w:cs="Times New Roman"/>
                <w:b/>
                <w:i/>
              </w:rPr>
              <w:t>Final Outcomes</w:t>
            </w:r>
          </w:p>
        </w:tc>
      </w:tr>
      <w:tr w:rsidR="00DD50B5" w:rsidRPr="00DD50B5" w:rsidTr="00DD50B5">
        <w:tc>
          <w:tcPr>
            <w:tcW w:w="1278" w:type="pct"/>
            <w:shd w:val="clear" w:color="auto" w:fill="000000"/>
          </w:tcPr>
          <w:p w:rsidR="00DD50B5" w:rsidRPr="00DD50B5" w:rsidRDefault="00DD50B5" w:rsidP="003E2BE6">
            <w:pPr>
              <w:spacing w:line="276" w:lineRule="auto"/>
              <w:rPr>
                <w:rFonts w:ascii="Calibri" w:eastAsia="Calibri" w:hAnsi="Calibri" w:cs="Times New Roman"/>
                <w:b/>
                <w:color w:val="FFFFFF"/>
              </w:rPr>
            </w:pPr>
            <w:r w:rsidRPr="00DD50B5">
              <w:rPr>
                <w:rFonts w:ascii="Calibri" w:eastAsia="Calibri" w:hAnsi="Calibri" w:cs="Times New Roman"/>
                <w:b/>
                <w:color w:val="FFFFFF"/>
              </w:rPr>
              <w:t>World Languages</w:t>
            </w:r>
          </w:p>
        </w:tc>
        <w:tc>
          <w:tcPr>
            <w:tcW w:w="564" w:type="pct"/>
            <w:shd w:val="clear" w:color="auto" w:fill="000000"/>
          </w:tcPr>
          <w:p w:rsidR="00DD50B5" w:rsidRPr="00DD50B5" w:rsidRDefault="00DD50B5" w:rsidP="003E2BE6">
            <w:pPr>
              <w:spacing w:line="276" w:lineRule="auto"/>
              <w:rPr>
                <w:rFonts w:ascii="Calibri" w:eastAsia="Calibri" w:hAnsi="Calibri" w:cs="Times New Roman"/>
                <w:b/>
                <w:color w:val="FFFFFF"/>
              </w:rPr>
            </w:pPr>
            <w:r w:rsidRPr="00DD50B5">
              <w:rPr>
                <w:rFonts w:ascii="Calibri" w:eastAsia="Calibri" w:hAnsi="Calibri" w:cs="Times New Roman"/>
                <w:b/>
                <w:color w:val="FFFFFF"/>
              </w:rPr>
              <w:t>Level1/2</w:t>
            </w:r>
          </w:p>
        </w:tc>
        <w:tc>
          <w:tcPr>
            <w:tcW w:w="610" w:type="pct"/>
            <w:shd w:val="clear" w:color="auto" w:fill="000000"/>
          </w:tcPr>
          <w:p w:rsidR="00DD50B5" w:rsidRPr="00DD50B5" w:rsidRDefault="00DD50B5" w:rsidP="003E2BE6">
            <w:pPr>
              <w:spacing w:line="276" w:lineRule="auto"/>
              <w:rPr>
                <w:rFonts w:ascii="Calibri" w:eastAsia="Calibri" w:hAnsi="Calibri" w:cs="Times New Roman"/>
                <w:b/>
                <w:color w:val="FFFFFF"/>
              </w:rPr>
            </w:pPr>
            <w:r w:rsidRPr="00DD50B5">
              <w:rPr>
                <w:rFonts w:ascii="Calibri" w:eastAsia="Calibri" w:hAnsi="Calibri" w:cs="Times New Roman"/>
                <w:b/>
                <w:color w:val="FFFFFF"/>
              </w:rPr>
              <w:t>Level 3/4</w:t>
            </w:r>
          </w:p>
        </w:tc>
        <w:tc>
          <w:tcPr>
            <w:tcW w:w="563" w:type="pct"/>
            <w:shd w:val="clear" w:color="auto" w:fill="000000"/>
          </w:tcPr>
          <w:p w:rsidR="00DD50B5" w:rsidRPr="00DD50B5" w:rsidRDefault="00DD50B5" w:rsidP="003E2BE6">
            <w:pPr>
              <w:spacing w:line="276" w:lineRule="auto"/>
              <w:rPr>
                <w:rFonts w:ascii="Calibri" w:eastAsia="Calibri" w:hAnsi="Calibri" w:cs="Times New Roman"/>
                <w:b/>
                <w:color w:val="FFFFFF"/>
              </w:rPr>
            </w:pPr>
            <w:r w:rsidRPr="00DD50B5">
              <w:rPr>
                <w:rFonts w:ascii="Calibri" w:eastAsia="Calibri" w:hAnsi="Calibri" w:cs="Times New Roman"/>
                <w:b/>
                <w:color w:val="FFFFFF"/>
              </w:rPr>
              <w:t>Level</w:t>
            </w:r>
            <w:r w:rsidR="003E2BE6">
              <w:rPr>
                <w:rFonts w:ascii="Calibri" w:eastAsia="Calibri" w:hAnsi="Calibri" w:cs="Times New Roman"/>
                <w:b/>
                <w:color w:val="FFFFFF"/>
              </w:rPr>
              <w:t>5</w:t>
            </w:r>
            <w:r w:rsidRPr="00DD50B5">
              <w:rPr>
                <w:rFonts w:ascii="Calibri" w:eastAsia="Calibri" w:hAnsi="Calibri" w:cs="Times New Roman"/>
                <w:b/>
                <w:color w:val="FFFFFF"/>
              </w:rPr>
              <w:t xml:space="preserve">/6 </w:t>
            </w:r>
          </w:p>
        </w:tc>
        <w:tc>
          <w:tcPr>
            <w:tcW w:w="609" w:type="pct"/>
            <w:shd w:val="clear" w:color="auto" w:fill="000000"/>
          </w:tcPr>
          <w:p w:rsidR="00DD50B5" w:rsidRPr="00DD50B5" w:rsidRDefault="00DD50B5" w:rsidP="003E2BE6">
            <w:pPr>
              <w:spacing w:line="276" w:lineRule="auto"/>
              <w:rPr>
                <w:rFonts w:ascii="Calibri" w:eastAsia="Calibri" w:hAnsi="Calibri" w:cs="Times New Roman"/>
                <w:b/>
                <w:color w:val="FFFFFF"/>
              </w:rPr>
            </w:pPr>
            <w:r w:rsidRPr="00DD50B5">
              <w:rPr>
                <w:rFonts w:ascii="Calibri" w:eastAsia="Calibri" w:hAnsi="Calibri" w:cs="Times New Roman"/>
                <w:b/>
                <w:color w:val="FFFFFF"/>
              </w:rPr>
              <w:t>Level 7/8</w:t>
            </w:r>
          </w:p>
        </w:tc>
        <w:tc>
          <w:tcPr>
            <w:tcW w:w="709" w:type="pct"/>
            <w:shd w:val="clear" w:color="auto" w:fill="000000"/>
          </w:tcPr>
          <w:p w:rsidR="00DD50B5" w:rsidRPr="00DD50B5" w:rsidRDefault="00DD50B5" w:rsidP="003E2BE6">
            <w:pPr>
              <w:spacing w:line="276" w:lineRule="auto"/>
              <w:rPr>
                <w:rFonts w:ascii="Calibri" w:eastAsia="Calibri" w:hAnsi="Calibri" w:cs="Times New Roman"/>
                <w:b/>
                <w:color w:val="FFFFFF"/>
              </w:rPr>
            </w:pPr>
            <w:r w:rsidRPr="00DD50B5">
              <w:rPr>
                <w:rFonts w:ascii="Calibri" w:eastAsia="Calibri" w:hAnsi="Calibri" w:cs="Times New Roman"/>
                <w:b/>
                <w:color w:val="FFFFFF"/>
              </w:rPr>
              <w:t>AP/IB*</w:t>
            </w:r>
          </w:p>
        </w:tc>
        <w:tc>
          <w:tcPr>
            <w:tcW w:w="667" w:type="pct"/>
            <w:shd w:val="clear" w:color="auto" w:fill="000000"/>
            <w:vAlign w:val="center"/>
          </w:tcPr>
          <w:p w:rsidR="00DD50B5" w:rsidRPr="00DD50B5" w:rsidRDefault="00DD50B5" w:rsidP="003E2BE6">
            <w:pPr>
              <w:spacing w:line="276" w:lineRule="auto"/>
              <w:jc w:val="center"/>
              <w:rPr>
                <w:rFonts w:ascii="Calibri" w:eastAsia="Calibri" w:hAnsi="Calibri" w:cs="Times New Roman"/>
              </w:rPr>
            </w:pPr>
          </w:p>
        </w:tc>
      </w:tr>
      <w:tr w:rsidR="00DD50B5" w:rsidRPr="00DD50B5" w:rsidTr="00DD50B5">
        <w:tc>
          <w:tcPr>
            <w:tcW w:w="1278" w:type="pct"/>
          </w:tcPr>
          <w:p w:rsidR="00DD50B5" w:rsidRPr="00DD50B5" w:rsidRDefault="00DD50B5" w:rsidP="00DD50B5">
            <w:pPr>
              <w:spacing w:after="200" w:line="276" w:lineRule="auto"/>
              <w:rPr>
                <w:rFonts w:ascii="Calibri" w:eastAsia="Calibri" w:hAnsi="Calibri" w:cs="Times New Roman"/>
              </w:rPr>
            </w:pPr>
            <w:r w:rsidRPr="00DD50B5">
              <w:rPr>
                <w:rFonts w:ascii="Calibri" w:eastAsia="Calibri" w:hAnsi="Calibri" w:cs="Times New Roman"/>
              </w:rPr>
              <w:t>Spanish, French</w:t>
            </w:r>
          </w:p>
        </w:tc>
        <w:tc>
          <w:tcPr>
            <w:tcW w:w="564" w:type="pct"/>
          </w:tcPr>
          <w:p w:rsidR="00DD50B5" w:rsidRPr="00DD50B5" w:rsidRDefault="00DD50B5" w:rsidP="00DD50B5">
            <w:pPr>
              <w:spacing w:after="200" w:line="276" w:lineRule="auto"/>
              <w:rPr>
                <w:rFonts w:ascii="Calibri" w:eastAsia="Calibri" w:hAnsi="Calibri" w:cs="Times New Roman"/>
              </w:rPr>
            </w:pPr>
            <w:r w:rsidRPr="00DD50B5">
              <w:rPr>
                <w:rFonts w:ascii="Calibri" w:eastAsia="Calibri" w:hAnsi="Calibri" w:cs="Times New Roman"/>
              </w:rPr>
              <w:t>NH</w:t>
            </w:r>
          </w:p>
        </w:tc>
        <w:tc>
          <w:tcPr>
            <w:tcW w:w="610" w:type="pct"/>
          </w:tcPr>
          <w:p w:rsidR="00DD50B5" w:rsidRPr="00DD50B5" w:rsidRDefault="00DD50B5" w:rsidP="00DD50B5">
            <w:pPr>
              <w:spacing w:after="200" w:line="276" w:lineRule="auto"/>
              <w:rPr>
                <w:rFonts w:ascii="Calibri" w:eastAsia="Calibri" w:hAnsi="Calibri" w:cs="Times New Roman"/>
              </w:rPr>
            </w:pPr>
            <w:r w:rsidRPr="00DD50B5">
              <w:rPr>
                <w:rFonts w:ascii="Calibri" w:eastAsia="Calibri" w:hAnsi="Calibri" w:cs="Times New Roman"/>
              </w:rPr>
              <w:t>IL</w:t>
            </w:r>
          </w:p>
        </w:tc>
        <w:tc>
          <w:tcPr>
            <w:tcW w:w="563" w:type="pct"/>
          </w:tcPr>
          <w:p w:rsidR="00DD50B5" w:rsidRPr="00DD50B5" w:rsidRDefault="00DD50B5" w:rsidP="00DD50B5">
            <w:pPr>
              <w:spacing w:after="200" w:line="276" w:lineRule="auto"/>
              <w:rPr>
                <w:rFonts w:ascii="Calibri" w:eastAsia="Calibri" w:hAnsi="Calibri" w:cs="Times New Roman"/>
              </w:rPr>
            </w:pPr>
            <w:r w:rsidRPr="00DD50B5">
              <w:rPr>
                <w:rFonts w:ascii="Calibri" w:eastAsia="Calibri" w:hAnsi="Calibri" w:cs="Times New Roman"/>
              </w:rPr>
              <w:t>IL-IM</w:t>
            </w:r>
          </w:p>
        </w:tc>
        <w:tc>
          <w:tcPr>
            <w:tcW w:w="609" w:type="pct"/>
          </w:tcPr>
          <w:p w:rsidR="00DD50B5" w:rsidRPr="00DD50B5" w:rsidRDefault="00DD50B5" w:rsidP="00DD50B5">
            <w:pPr>
              <w:spacing w:after="200" w:line="276" w:lineRule="auto"/>
              <w:rPr>
                <w:rFonts w:ascii="Calibri" w:eastAsia="Calibri" w:hAnsi="Calibri" w:cs="Times New Roman"/>
              </w:rPr>
            </w:pPr>
            <w:r w:rsidRPr="00DD50B5">
              <w:rPr>
                <w:rFonts w:ascii="Calibri" w:eastAsia="Calibri" w:hAnsi="Calibri" w:cs="Times New Roman"/>
              </w:rPr>
              <w:t xml:space="preserve">IM-IH </w:t>
            </w:r>
          </w:p>
        </w:tc>
        <w:tc>
          <w:tcPr>
            <w:tcW w:w="709" w:type="pct"/>
            <w:shd w:val="clear" w:color="auto" w:fill="FFFFFF"/>
          </w:tcPr>
          <w:p w:rsidR="00DD50B5" w:rsidRPr="00DD50B5" w:rsidRDefault="00DD50B5" w:rsidP="00DD50B5">
            <w:pPr>
              <w:spacing w:after="200" w:line="276" w:lineRule="auto"/>
              <w:rPr>
                <w:rFonts w:ascii="Calibri" w:eastAsia="Calibri" w:hAnsi="Calibri" w:cs="Times New Roman"/>
              </w:rPr>
            </w:pPr>
            <w:r w:rsidRPr="00DD50B5">
              <w:rPr>
                <w:rFonts w:ascii="Calibri" w:eastAsia="Calibri" w:hAnsi="Calibri" w:cs="Times New Roman"/>
              </w:rPr>
              <w:t>IH-AL</w:t>
            </w:r>
          </w:p>
        </w:tc>
        <w:tc>
          <w:tcPr>
            <w:tcW w:w="667" w:type="pct"/>
            <w:shd w:val="clear" w:color="auto" w:fill="C6D9F1"/>
            <w:vAlign w:val="center"/>
          </w:tcPr>
          <w:p w:rsidR="00DD50B5" w:rsidRPr="00DD50B5" w:rsidRDefault="00DD50B5" w:rsidP="00DD50B5">
            <w:pPr>
              <w:spacing w:after="200" w:line="276" w:lineRule="auto"/>
              <w:jc w:val="center"/>
              <w:rPr>
                <w:rFonts w:ascii="Calibri" w:eastAsia="Calibri" w:hAnsi="Calibri" w:cs="Times New Roman"/>
              </w:rPr>
            </w:pPr>
            <w:r w:rsidRPr="00DD50B5">
              <w:rPr>
                <w:rFonts w:ascii="Calibri" w:eastAsia="Calibri" w:hAnsi="Calibri" w:cs="Times New Roman"/>
              </w:rPr>
              <w:t>IH-AL</w:t>
            </w:r>
          </w:p>
        </w:tc>
      </w:tr>
      <w:tr w:rsidR="00DD50B5" w:rsidRPr="00DD50B5" w:rsidTr="00DD50B5">
        <w:tc>
          <w:tcPr>
            <w:tcW w:w="1278" w:type="pct"/>
          </w:tcPr>
          <w:p w:rsidR="00DD50B5" w:rsidRPr="00DD50B5" w:rsidRDefault="00DD50B5" w:rsidP="00DD50B5">
            <w:pPr>
              <w:spacing w:after="200" w:line="276" w:lineRule="auto"/>
              <w:rPr>
                <w:rFonts w:ascii="Calibri" w:eastAsia="Calibri" w:hAnsi="Calibri" w:cs="Times New Roman"/>
              </w:rPr>
            </w:pPr>
            <w:r w:rsidRPr="00DD50B5">
              <w:rPr>
                <w:rFonts w:ascii="Calibri" w:eastAsia="Calibri" w:hAnsi="Calibri" w:cs="Times New Roman"/>
              </w:rPr>
              <w:t>Mandarin Chinese</w:t>
            </w:r>
          </w:p>
        </w:tc>
        <w:tc>
          <w:tcPr>
            <w:tcW w:w="564" w:type="pct"/>
          </w:tcPr>
          <w:p w:rsidR="00DD50B5" w:rsidRPr="00DD50B5" w:rsidRDefault="00DD50B5" w:rsidP="00DD50B5">
            <w:pPr>
              <w:spacing w:after="200" w:line="276" w:lineRule="auto"/>
              <w:rPr>
                <w:rFonts w:ascii="Calibri" w:eastAsia="Calibri" w:hAnsi="Calibri" w:cs="Times New Roman"/>
              </w:rPr>
            </w:pPr>
            <w:r w:rsidRPr="00DD50B5">
              <w:rPr>
                <w:rFonts w:ascii="Calibri" w:eastAsia="Calibri" w:hAnsi="Calibri" w:cs="Times New Roman"/>
              </w:rPr>
              <w:t>NM-NH</w:t>
            </w:r>
          </w:p>
        </w:tc>
        <w:tc>
          <w:tcPr>
            <w:tcW w:w="610" w:type="pct"/>
          </w:tcPr>
          <w:p w:rsidR="00DD50B5" w:rsidRPr="00DD50B5" w:rsidRDefault="00DD50B5" w:rsidP="00DD50B5">
            <w:pPr>
              <w:spacing w:after="200" w:line="276" w:lineRule="auto"/>
              <w:rPr>
                <w:rFonts w:ascii="Calibri" w:eastAsia="Calibri" w:hAnsi="Calibri" w:cs="Times New Roman"/>
              </w:rPr>
            </w:pPr>
            <w:r w:rsidRPr="00DD50B5">
              <w:rPr>
                <w:rFonts w:ascii="Calibri" w:eastAsia="Calibri" w:hAnsi="Calibri" w:cs="Times New Roman"/>
              </w:rPr>
              <w:t>NH-IL</w:t>
            </w:r>
          </w:p>
        </w:tc>
        <w:tc>
          <w:tcPr>
            <w:tcW w:w="563" w:type="pct"/>
          </w:tcPr>
          <w:p w:rsidR="00DD50B5" w:rsidRPr="00DD50B5" w:rsidRDefault="00DD50B5" w:rsidP="00DD50B5">
            <w:pPr>
              <w:spacing w:after="200" w:line="276" w:lineRule="auto"/>
              <w:rPr>
                <w:rFonts w:ascii="Calibri" w:eastAsia="Calibri" w:hAnsi="Calibri" w:cs="Times New Roman"/>
              </w:rPr>
            </w:pPr>
            <w:r w:rsidRPr="00DD50B5">
              <w:rPr>
                <w:rFonts w:ascii="Calibri" w:eastAsia="Calibri" w:hAnsi="Calibri" w:cs="Times New Roman"/>
              </w:rPr>
              <w:t>IL</w:t>
            </w:r>
          </w:p>
        </w:tc>
        <w:tc>
          <w:tcPr>
            <w:tcW w:w="609" w:type="pct"/>
          </w:tcPr>
          <w:p w:rsidR="00DD50B5" w:rsidRPr="00DD50B5" w:rsidRDefault="00DD50B5" w:rsidP="00DD50B5">
            <w:pPr>
              <w:spacing w:after="200" w:line="276" w:lineRule="auto"/>
              <w:rPr>
                <w:rFonts w:ascii="Calibri" w:eastAsia="Calibri" w:hAnsi="Calibri" w:cs="Times New Roman"/>
              </w:rPr>
            </w:pPr>
            <w:r w:rsidRPr="00DD50B5">
              <w:rPr>
                <w:rFonts w:ascii="Calibri" w:eastAsia="Calibri" w:hAnsi="Calibri" w:cs="Times New Roman"/>
              </w:rPr>
              <w:t>IM</w:t>
            </w:r>
          </w:p>
        </w:tc>
        <w:tc>
          <w:tcPr>
            <w:tcW w:w="709" w:type="pct"/>
            <w:shd w:val="clear" w:color="auto" w:fill="FFFFFF"/>
          </w:tcPr>
          <w:p w:rsidR="00DD50B5" w:rsidRPr="00DD50B5" w:rsidRDefault="00DD50B5" w:rsidP="00DD50B5">
            <w:pPr>
              <w:spacing w:after="200" w:line="276" w:lineRule="auto"/>
              <w:rPr>
                <w:rFonts w:ascii="Calibri" w:eastAsia="Calibri" w:hAnsi="Calibri" w:cs="Times New Roman"/>
              </w:rPr>
            </w:pPr>
            <w:r w:rsidRPr="00DD50B5">
              <w:rPr>
                <w:rFonts w:ascii="Calibri" w:eastAsia="Calibri" w:hAnsi="Calibri" w:cs="Times New Roman"/>
              </w:rPr>
              <w:t>IM-IH</w:t>
            </w:r>
          </w:p>
        </w:tc>
        <w:tc>
          <w:tcPr>
            <w:tcW w:w="667" w:type="pct"/>
            <w:shd w:val="clear" w:color="auto" w:fill="C6D9F1"/>
            <w:vAlign w:val="center"/>
          </w:tcPr>
          <w:p w:rsidR="00DD50B5" w:rsidRPr="00DD50B5" w:rsidRDefault="00DD50B5" w:rsidP="00DD50B5">
            <w:pPr>
              <w:spacing w:after="200" w:line="276" w:lineRule="auto"/>
              <w:jc w:val="center"/>
              <w:rPr>
                <w:rFonts w:ascii="Calibri" w:eastAsia="Calibri" w:hAnsi="Calibri" w:cs="Times New Roman"/>
              </w:rPr>
            </w:pPr>
            <w:r w:rsidRPr="00DD50B5">
              <w:rPr>
                <w:rFonts w:ascii="Calibri" w:eastAsia="Calibri" w:hAnsi="Calibri" w:cs="Times New Roman"/>
              </w:rPr>
              <w:t>IM-IH</w:t>
            </w:r>
          </w:p>
        </w:tc>
      </w:tr>
      <w:tr w:rsidR="00DD50B5" w:rsidRPr="00DD50B5" w:rsidTr="00DD50B5">
        <w:tc>
          <w:tcPr>
            <w:tcW w:w="1278" w:type="pct"/>
            <w:shd w:val="clear" w:color="auto" w:fill="000000"/>
          </w:tcPr>
          <w:p w:rsidR="00DD50B5" w:rsidRPr="00DD50B5" w:rsidRDefault="00DD50B5" w:rsidP="003E2BE6">
            <w:pPr>
              <w:spacing w:line="276" w:lineRule="auto"/>
              <w:rPr>
                <w:rFonts w:ascii="Calibri" w:eastAsia="Calibri" w:hAnsi="Calibri" w:cs="Times New Roman"/>
                <w:b/>
              </w:rPr>
            </w:pPr>
            <w:r w:rsidRPr="00DD50B5">
              <w:rPr>
                <w:rFonts w:ascii="Calibri" w:eastAsia="Calibri" w:hAnsi="Calibri" w:cs="Times New Roman"/>
                <w:b/>
              </w:rPr>
              <w:t>Spanish Immersion S.I.)</w:t>
            </w:r>
          </w:p>
        </w:tc>
        <w:tc>
          <w:tcPr>
            <w:tcW w:w="564" w:type="pct"/>
            <w:shd w:val="clear" w:color="auto" w:fill="000000"/>
          </w:tcPr>
          <w:p w:rsidR="00DD50B5" w:rsidRPr="00DD50B5" w:rsidRDefault="00DD50B5" w:rsidP="003E2BE6">
            <w:pPr>
              <w:spacing w:line="276" w:lineRule="auto"/>
              <w:rPr>
                <w:rFonts w:ascii="Calibri" w:eastAsia="Calibri" w:hAnsi="Calibri" w:cs="Times New Roman"/>
                <w:b/>
              </w:rPr>
            </w:pPr>
          </w:p>
        </w:tc>
        <w:tc>
          <w:tcPr>
            <w:tcW w:w="610" w:type="pct"/>
            <w:shd w:val="clear" w:color="auto" w:fill="000000"/>
          </w:tcPr>
          <w:p w:rsidR="00DD50B5" w:rsidRPr="00DD50B5" w:rsidRDefault="00DD50B5" w:rsidP="003E2BE6">
            <w:pPr>
              <w:spacing w:line="276" w:lineRule="auto"/>
              <w:rPr>
                <w:rFonts w:ascii="Calibri" w:eastAsia="Calibri" w:hAnsi="Calibri" w:cs="Times New Roman"/>
                <w:b/>
                <w:sz w:val="20"/>
                <w:szCs w:val="20"/>
              </w:rPr>
            </w:pPr>
            <w:r w:rsidRPr="00DD50B5">
              <w:rPr>
                <w:rFonts w:ascii="Calibri" w:eastAsia="Calibri" w:hAnsi="Calibri" w:cs="Times New Roman"/>
                <w:b/>
                <w:sz w:val="20"/>
                <w:szCs w:val="20"/>
              </w:rPr>
              <w:t>S.I.  5/6</w:t>
            </w:r>
          </w:p>
        </w:tc>
        <w:tc>
          <w:tcPr>
            <w:tcW w:w="563" w:type="pct"/>
            <w:shd w:val="clear" w:color="auto" w:fill="000000"/>
          </w:tcPr>
          <w:p w:rsidR="00DD50B5" w:rsidRPr="00DD50B5" w:rsidRDefault="00DD50B5" w:rsidP="003E2BE6">
            <w:pPr>
              <w:spacing w:line="276" w:lineRule="auto"/>
              <w:rPr>
                <w:rFonts w:ascii="Calibri" w:eastAsia="Calibri" w:hAnsi="Calibri" w:cs="Times New Roman"/>
                <w:b/>
                <w:sz w:val="20"/>
                <w:szCs w:val="20"/>
              </w:rPr>
            </w:pPr>
            <w:r w:rsidRPr="00DD50B5">
              <w:rPr>
                <w:rFonts w:ascii="Calibri" w:eastAsia="Calibri" w:hAnsi="Calibri" w:cs="Times New Roman"/>
                <w:b/>
                <w:sz w:val="20"/>
                <w:szCs w:val="20"/>
              </w:rPr>
              <w:t>S.I.  7/8</w:t>
            </w:r>
          </w:p>
        </w:tc>
        <w:tc>
          <w:tcPr>
            <w:tcW w:w="609" w:type="pct"/>
            <w:shd w:val="clear" w:color="auto" w:fill="000000"/>
          </w:tcPr>
          <w:p w:rsidR="00DD50B5" w:rsidRPr="00DD50B5" w:rsidRDefault="00DD50B5" w:rsidP="003E2BE6">
            <w:pPr>
              <w:spacing w:line="276" w:lineRule="auto"/>
              <w:rPr>
                <w:rFonts w:ascii="Calibri" w:eastAsia="Calibri" w:hAnsi="Calibri" w:cs="Times New Roman"/>
                <w:b/>
                <w:sz w:val="20"/>
                <w:szCs w:val="20"/>
              </w:rPr>
            </w:pPr>
            <w:r w:rsidRPr="00DD50B5">
              <w:rPr>
                <w:rFonts w:ascii="Calibri" w:eastAsia="Calibri" w:hAnsi="Calibri" w:cs="Times New Roman"/>
                <w:b/>
                <w:sz w:val="20"/>
                <w:szCs w:val="20"/>
              </w:rPr>
              <w:t>S.I.  P/IB*</w:t>
            </w:r>
          </w:p>
        </w:tc>
        <w:tc>
          <w:tcPr>
            <w:tcW w:w="709" w:type="pct"/>
            <w:shd w:val="clear" w:color="auto" w:fill="000000"/>
          </w:tcPr>
          <w:p w:rsidR="00DD50B5" w:rsidRPr="00DD50B5" w:rsidRDefault="00DD50B5" w:rsidP="003E2BE6">
            <w:pPr>
              <w:spacing w:line="276" w:lineRule="auto"/>
              <w:rPr>
                <w:rFonts w:ascii="Calibri" w:eastAsia="Calibri" w:hAnsi="Calibri" w:cs="Times New Roman"/>
                <w:b/>
                <w:sz w:val="20"/>
                <w:szCs w:val="20"/>
              </w:rPr>
            </w:pPr>
            <w:r w:rsidRPr="00DD50B5">
              <w:rPr>
                <w:rFonts w:ascii="Calibri" w:eastAsia="Calibri" w:hAnsi="Calibri" w:cs="Times New Roman"/>
                <w:b/>
                <w:sz w:val="20"/>
                <w:szCs w:val="20"/>
              </w:rPr>
              <w:t>S.I. Capstone</w:t>
            </w:r>
          </w:p>
        </w:tc>
        <w:tc>
          <w:tcPr>
            <w:tcW w:w="667" w:type="pct"/>
            <w:shd w:val="clear" w:color="auto" w:fill="000000"/>
            <w:vAlign w:val="center"/>
          </w:tcPr>
          <w:p w:rsidR="00DD50B5" w:rsidRPr="00DD50B5" w:rsidRDefault="00DD50B5" w:rsidP="003E2BE6">
            <w:pPr>
              <w:spacing w:line="276" w:lineRule="auto"/>
              <w:jc w:val="center"/>
              <w:rPr>
                <w:rFonts w:ascii="Calibri" w:eastAsia="Calibri" w:hAnsi="Calibri" w:cs="Times New Roman"/>
                <w:b/>
              </w:rPr>
            </w:pPr>
          </w:p>
        </w:tc>
      </w:tr>
      <w:tr w:rsidR="00DD50B5" w:rsidRPr="00DD50B5" w:rsidTr="00DD50B5">
        <w:tc>
          <w:tcPr>
            <w:tcW w:w="1278" w:type="pct"/>
          </w:tcPr>
          <w:p w:rsidR="00DD50B5" w:rsidRPr="00DD50B5" w:rsidRDefault="00DD50B5" w:rsidP="00DD50B5">
            <w:pPr>
              <w:spacing w:after="200" w:line="276" w:lineRule="auto"/>
              <w:rPr>
                <w:rFonts w:ascii="Calibri" w:eastAsia="Calibri" w:hAnsi="Calibri" w:cs="Times New Roman"/>
              </w:rPr>
            </w:pPr>
            <w:r w:rsidRPr="00DD50B5">
              <w:rPr>
                <w:rFonts w:ascii="Calibri" w:eastAsia="Calibri" w:hAnsi="Calibri" w:cs="Times New Roman"/>
              </w:rPr>
              <w:t xml:space="preserve">S.I. Cohort </w:t>
            </w:r>
          </w:p>
        </w:tc>
        <w:tc>
          <w:tcPr>
            <w:tcW w:w="564" w:type="pct"/>
          </w:tcPr>
          <w:p w:rsidR="00DD50B5" w:rsidRPr="00DD50B5" w:rsidRDefault="00DD50B5" w:rsidP="00DD50B5">
            <w:pPr>
              <w:spacing w:after="200" w:line="276" w:lineRule="auto"/>
              <w:rPr>
                <w:rFonts w:ascii="Calibri" w:eastAsia="Calibri" w:hAnsi="Calibri" w:cs="Times New Roman"/>
              </w:rPr>
            </w:pPr>
          </w:p>
        </w:tc>
        <w:tc>
          <w:tcPr>
            <w:tcW w:w="610" w:type="pct"/>
          </w:tcPr>
          <w:p w:rsidR="00DD50B5" w:rsidRPr="00DD50B5" w:rsidRDefault="00DD50B5" w:rsidP="00DD50B5">
            <w:pPr>
              <w:spacing w:after="200" w:line="276" w:lineRule="auto"/>
              <w:rPr>
                <w:rFonts w:ascii="Calibri" w:eastAsia="Calibri" w:hAnsi="Calibri" w:cs="Times New Roman"/>
              </w:rPr>
            </w:pPr>
            <w:r w:rsidRPr="00DD50B5">
              <w:rPr>
                <w:rFonts w:ascii="Calibri" w:eastAsia="Calibri" w:hAnsi="Calibri" w:cs="Times New Roman"/>
              </w:rPr>
              <w:t>IM</w:t>
            </w:r>
          </w:p>
        </w:tc>
        <w:tc>
          <w:tcPr>
            <w:tcW w:w="563" w:type="pct"/>
          </w:tcPr>
          <w:p w:rsidR="00DD50B5" w:rsidRPr="00DD50B5" w:rsidRDefault="00DD50B5" w:rsidP="00DD50B5">
            <w:pPr>
              <w:spacing w:after="200" w:line="276" w:lineRule="auto"/>
              <w:rPr>
                <w:rFonts w:ascii="Calibri" w:eastAsia="Calibri" w:hAnsi="Calibri" w:cs="Times New Roman"/>
              </w:rPr>
            </w:pPr>
            <w:r w:rsidRPr="00DD50B5">
              <w:rPr>
                <w:rFonts w:ascii="Calibri" w:eastAsia="Calibri" w:hAnsi="Calibri" w:cs="Times New Roman"/>
              </w:rPr>
              <w:t>IH</w:t>
            </w:r>
          </w:p>
        </w:tc>
        <w:tc>
          <w:tcPr>
            <w:tcW w:w="609" w:type="pct"/>
          </w:tcPr>
          <w:p w:rsidR="00DD50B5" w:rsidRPr="00DD50B5" w:rsidRDefault="00DD50B5" w:rsidP="00DD50B5">
            <w:pPr>
              <w:spacing w:after="200" w:line="276" w:lineRule="auto"/>
              <w:rPr>
                <w:rFonts w:ascii="Calibri" w:eastAsia="Calibri" w:hAnsi="Calibri" w:cs="Times New Roman"/>
              </w:rPr>
            </w:pPr>
            <w:r w:rsidRPr="00DD50B5">
              <w:rPr>
                <w:rFonts w:ascii="Calibri" w:eastAsia="Calibri" w:hAnsi="Calibri" w:cs="Times New Roman"/>
              </w:rPr>
              <w:t>AL</w:t>
            </w:r>
          </w:p>
        </w:tc>
        <w:tc>
          <w:tcPr>
            <w:tcW w:w="709" w:type="pct"/>
            <w:shd w:val="clear" w:color="auto" w:fill="FFFFFF"/>
          </w:tcPr>
          <w:p w:rsidR="00DD50B5" w:rsidRPr="00DD50B5" w:rsidRDefault="00DD50B5" w:rsidP="00DD50B5">
            <w:pPr>
              <w:spacing w:after="200" w:line="276" w:lineRule="auto"/>
              <w:rPr>
                <w:rFonts w:ascii="Calibri" w:eastAsia="Calibri" w:hAnsi="Calibri" w:cs="Times New Roman"/>
              </w:rPr>
            </w:pPr>
            <w:r w:rsidRPr="00DD50B5">
              <w:rPr>
                <w:rFonts w:ascii="Calibri" w:eastAsia="Calibri" w:hAnsi="Calibri" w:cs="Times New Roman"/>
              </w:rPr>
              <w:t>AL-AM</w:t>
            </w:r>
          </w:p>
        </w:tc>
        <w:tc>
          <w:tcPr>
            <w:tcW w:w="667" w:type="pct"/>
            <w:shd w:val="clear" w:color="auto" w:fill="C6D9F1"/>
            <w:vAlign w:val="center"/>
          </w:tcPr>
          <w:p w:rsidR="00DD50B5" w:rsidRPr="00DD50B5" w:rsidRDefault="00DD50B5" w:rsidP="00DD50B5">
            <w:pPr>
              <w:spacing w:after="200" w:line="276" w:lineRule="auto"/>
              <w:jc w:val="center"/>
              <w:rPr>
                <w:rFonts w:ascii="Calibri" w:eastAsia="Calibri" w:hAnsi="Calibri" w:cs="Times New Roman"/>
                <w:b/>
              </w:rPr>
            </w:pPr>
            <w:r w:rsidRPr="00DD50B5">
              <w:rPr>
                <w:rFonts w:ascii="Calibri" w:eastAsia="Calibri" w:hAnsi="Calibri" w:cs="Times New Roman"/>
                <w:b/>
              </w:rPr>
              <w:t>AL-AM</w:t>
            </w:r>
          </w:p>
        </w:tc>
      </w:tr>
    </w:tbl>
    <w:p w:rsidR="00DD50B5" w:rsidRPr="00DD50B5" w:rsidRDefault="00DD50B5" w:rsidP="00DD50B5">
      <w:pPr>
        <w:spacing w:after="200" w:line="276" w:lineRule="auto"/>
        <w:rPr>
          <w:rFonts w:ascii="Calibri" w:eastAsia="Calibri" w:hAnsi="Calibri" w:cs="Times New Roman"/>
        </w:rPr>
      </w:pPr>
      <w:r w:rsidRPr="00DD50B5">
        <w:rPr>
          <w:rFonts w:ascii="Calibri" w:eastAsia="Calibri" w:hAnsi="Calibri" w:cs="Times New Roman"/>
          <w:i/>
        </w:rPr>
        <w:t>*College credit available through AP/IB testing results</w:t>
      </w:r>
      <w:r w:rsidRPr="00DD50B5">
        <w:rPr>
          <w:rFonts w:ascii="Calibri" w:eastAsia="Calibri" w:hAnsi="Calibri" w:cs="Times New Roman"/>
        </w:rPr>
        <w:t xml:space="preserve"> </w:t>
      </w:r>
    </w:p>
    <w:p w:rsidR="00DD50B5" w:rsidRPr="00DD50B5" w:rsidRDefault="00DD50B5" w:rsidP="00DD50B5">
      <w:pPr>
        <w:spacing w:after="200" w:line="276" w:lineRule="auto"/>
        <w:ind w:left="7920"/>
        <w:rPr>
          <w:rFonts w:ascii="Calibri" w:eastAsia="Calibri" w:hAnsi="Calibri" w:cs="Times New Roman"/>
          <w:i/>
        </w:rPr>
      </w:pPr>
      <w:r w:rsidRPr="00DD50B5">
        <w:rPr>
          <w:rFonts w:ascii="Calibri" w:eastAsia="Calibri" w:hAnsi="Calibri" w:cs="Times New Roman"/>
        </w:rPr>
        <w:t>January 2015</w:t>
      </w:r>
    </w:p>
    <w:p w:rsidR="00F61008" w:rsidRPr="001616CA" w:rsidRDefault="00F61008" w:rsidP="00F61008">
      <w:pPr>
        <w:rPr>
          <w:rFonts w:ascii="Arial" w:hAnsi="Arial"/>
          <w:b/>
          <w:sz w:val="24"/>
          <w:szCs w:val="24"/>
        </w:rPr>
      </w:pPr>
      <w:r w:rsidRPr="001616CA">
        <w:rPr>
          <w:rFonts w:ascii="Arial" w:hAnsi="Arial"/>
          <w:b/>
          <w:sz w:val="24"/>
          <w:szCs w:val="24"/>
        </w:rPr>
        <w:lastRenderedPageBreak/>
        <w:t>WHAT SHOULD PARENTS BE AWARE OF AND HOW CAN PARENTS HELP?</w:t>
      </w:r>
    </w:p>
    <w:p w:rsidR="00F61008" w:rsidRPr="004F2178" w:rsidRDefault="00F61008" w:rsidP="00F61008">
      <w:pPr>
        <w:numPr>
          <w:ilvl w:val="0"/>
          <w:numId w:val="3"/>
        </w:numPr>
        <w:spacing w:after="0" w:line="240" w:lineRule="auto"/>
      </w:pPr>
      <w:r w:rsidRPr="004F2178">
        <w:t xml:space="preserve">Be sure student attends school regularly to participate </w:t>
      </w:r>
      <w:r w:rsidR="00BC4D04">
        <w:t xml:space="preserve">in oral class discussion. </w:t>
      </w:r>
    </w:p>
    <w:p w:rsidR="00F61008" w:rsidRPr="004F2178" w:rsidRDefault="00F61008" w:rsidP="00F61008">
      <w:pPr>
        <w:numPr>
          <w:ilvl w:val="0"/>
          <w:numId w:val="3"/>
        </w:numPr>
        <w:spacing w:after="0" w:line="240" w:lineRule="auto"/>
      </w:pPr>
      <w:r>
        <w:t>Be sure that students study</w:t>
      </w:r>
      <w:r w:rsidR="00BC4D04">
        <w:t xml:space="preserve"> and review</w:t>
      </w:r>
      <w:r>
        <w:t xml:space="preserve"> nightly. </w:t>
      </w:r>
    </w:p>
    <w:p w:rsidR="00F61008" w:rsidRPr="004F2178" w:rsidRDefault="00F61008" w:rsidP="00F61008">
      <w:pPr>
        <w:numPr>
          <w:ilvl w:val="0"/>
          <w:numId w:val="3"/>
        </w:numPr>
        <w:spacing w:after="0" w:line="240" w:lineRule="auto"/>
      </w:pPr>
      <w:r w:rsidRPr="004F2178">
        <w:t>Give and encourage opportunities to use his knowledge and be exposed to it outside of class.</w:t>
      </w:r>
    </w:p>
    <w:p w:rsidR="00F61008" w:rsidRPr="004F2178" w:rsidRDefault="00F61008" w:rsidP="00F61008">
      <w:pPr>
        <w:numPr>
          <w:ilvl w:val="0"/>
          <w:numId w:val="3"/>
        </w:numPr>
        <w:spacing w:after="0" w:line="240" w:lineRule="auto"/>
      </w:pPr>
      <w:r>
        <w:t>Check my weekly</w:t>
      </w:r>
      <w:r w:rsidRPr="004F2178">
        <w:t xml:space="preserve"> web site for updated schedules of what is happening in class.</w:t>
      </w:r>
    </w:p>
    <w:p w:rsidR="00F61008" w:rsidRPr="004F2178" w:rsidRDefault="00F61008" w:rsidP="00F61008">
      <w:pPr>
        <w:numPr>
          <w:ilvl w:val="0"/>
          <w:numId w:val="3"/>
        </w:numPr>
        <w:spacing w:after="0" w:line="240" w:lineRule="auto"/>
      </w:pPr>
      <w:r w:rsidRPr="004F2178">
        <w:t>Enco</w:t>
      </w:r>
      <w:r w:rsidR="002A126A">
        <w:t>urage the student to use my web</w:t>
      </w:r>
      <w:r w:rsidRPr="004F2178">
        <w:t>site</w:t>
      </w:r>
      <w:r w:rsidR="002A126A">
        <w:t>s</w:t>
      </w:r>
      <w:r w:rsidRPr="004F2178">
        <w:t xml:space="preserve"> for practice of concepts and vocabulary.</w:t>
      </w:r>
      <w:r w:rsidR="002A126A">
        <w:t xml:space="preserve"> The links can be found on my school website. </w:t>
      </w:r>
    </w:p>
    <w:p w:rsidR="00F61008" w:rsidRDefault="00F61008" w:rsidP="00F61008">
      <w:pPr>
        <w:numPr>
          <w:ilvl w:val="0"/>
          <w:numId w:val="3"/>
        </w:numPr>
        <w:spacing w:after="0" w:line="240" w:lineRule="auto"/>
      </w:pPr>
      <w:r w:rsidRPr="00F61008">
        <w:rPr>
          <w:b/>
        </w:rPr>
        <w:t xml:space="preserve">All </w:t>
      </w:r>
      <w:r w:rsidRPr="00BC4D04">
        <w:rPr>
          <w:b/>
          <w:u w:val="single"/>
        </w:rPr>
        <w:t>grammar</w:t>
      </w:r>
      <w:r>
        <w:rPr>
          <w:b/>
        </w:rPr>
        <w:t xml:space="preserve"> </w:t>
      </w:r>
      <w:r w:rsidRPr="00F61008">
        <w:rPr>
          <w:b/>
        </w:rPr>
        <w:t>tests may be retaken once</w:t>
      </w:r>
      <w:r>
        <w:t xml:space="preserve">, as long as students took it the first time </w:t>
      </w:r>
      <w:r w:rsidR="002A126A">
        <w:t>with the class.  Students have 1 week</w:t>
      </w:r>
      <w:r>
        <w:t xml:space="preserve"> to retest and please note that </w:t>
      </w:r>
      <w:r w:rsidRPr="00AA74D2">
        <w:t>the SECOND score will be the one recorded.</w:t>
      </w:r>
      <w:r w:rsidR="002A126A">
        <w:t xml:space="preserve">   </w:t>
      </w:r>
    </w:p>
    <w:p w:rsidR="002A126A" w:rsidRPr="00AA74D2" w:rsidRDefault="002A126A" w:rsidP="00F61008">
      <w:pPr>
        <w:numPr>
          <w:ilvl w:val="0"/>
          <w:numId w:val="3"/>
        </w:numPr>
        <w:spacing w:after="0" w:line="240" w:lineRule="auto"/>
      </w:pPr>
      <w:r>
        <w:t xml:space="preserve">Students who were not present to take the test with the class will be able to make-up the test in accordance with district policy. </w:t>
      </w:r>
      <w:r w:rsidRPr="002A126A">
        <w:rPr>
          <w:b/>
        </w:rPr>
        <w:t>THEY WILL NOT BE ABLE TO RETAKE</w:t>
      </w:r>
      <w:r>
        <w:t xml:space="preserve">. </w:t>
      </w:r>
    </w:p>
    <w:p w:rsidR="00F61008" w:rsidRDefault="00F61008" w:rsidP="00F61008">
      <w:pPr>
        <w:numPr>
          <w:ilvl w:val="0"/>
          <w:numId w:val="3"/>
        </w:numPr>
        <w:spacing w:after="0" w:line="240" w:lineRule="auto"/>
      </w:pPr>
      <w:r>
        <w:t xml:space="preserve">Students are expected to stay in the target language.  </w:t>
      </w:r>
      <w:r w:rsidRPr="00A330D1">
        <w:rPr>
          <w:b/>
        </w:rPr>
        <w:t>5/6</w:t>
      </w:r>
      <w:r>
        <w:rPr>
          <w:b/>
        </w:rPr>
        <w:t xml:space="preserve"> students may</w:t>
      </w:r>
      <w:r w:rsidRPr="00A330D1">
        <w:rPr>
          <w:b/>
        </w:rPr>
        <w:t xml:space="preserve"> lose participation points when they speak English.</w:t>
      </w:r>
      <w:r>
        <w:t xml:space="preserve">  </w:t>
      </w:r>
    </w:p>
    <w:p w:rsidR="00F61008" w:rsidRDefault="00F61008" w:rsidP="00F61008">
      <w:pPr>
        <w:pStyle w:val="NoSpacing"/>
        <w:rPr>
          <w:noProof/>
          <w:color w:val="C00000"/>
        </w:rPr>
      </w:pPr>
    </w:p>
    <w:p w:rsidR="00F61008" w:rsidRDefault="00F61008" w:rsidP="00F61008">
      <w:pPr>
        <w:pStyle w:val="NoSpacing"/>
        <w:rPr>
          <w:noProof/>
          <w:color w:val="C00000"/>
        </w:rPr>
      </w:pPr>
    </w:p>
    <w:p w:rsidR="00F61008" w:rsidRDefault="00F61008" w:rsidP="00F61008">
      <w:pPr>
        <w:pStyle w:val="NoSpacing"/>
        <w:rPr>
          <w:noProof/>
          <w:color w:val="C00000"/>
        </w:rPr>
      </w:pPr>
    </w:p>
    <w:p w:rsidR="00F61008" w:rsidRDefault="00DD50B5" w:rsidP="00DD50B5">
      <w:pPr>
        <w:tabs>
          <w:tab w:val="left" w:pos="720"/>
        </w:tabs>
        <w:ind w:left="360" w:hanging="360"/>
        <w:rPr>
          <w:rFonts w:ascii="Arial" w:hAnsi="Arial" w:cs="Arial"/>
        </w:rPr>
      </w:pPr>
      <w:r>
        <w:rPr>
          <w:rFonts w:ascii="Arial" w:hAnsi="Arial" w:cs="Arial"/>
        </w:rPr>
        <w:t>****</w:t>
      </w:r>
      <w:r>
        <w:rPr>
          <w:rFonts w:ascii="Arial" w:hAnsi="Arial" w:cs="Arial"/>
        </w:rPr>
        <w:tab/>
      </w:r>
      <w:r w:rsidR="00F61008">
        <w:rPr>
          <w:rFonts w:ascii="Arial" w:hAnsi="Arial" w:cs="Arial"/>
        </w:rPr>
        <w:t xml:space="preserve">PLEASE SIGN BELOW TO INDICATE THAT YOU HAVE READ </w:t>
      </w:r>
      <w:r>
        <w:rPr>
          <w:rFonts w:ascii="Arial" w:hAnsi="Arial" w:cs="Arial"/>
        </w:rPr>
        <w:t xml:space="preserve">THE POSITION STATEMENT REGARDING GRADING. </w:t>
      </w:r>
    </w:p>
    <w:p w:rsidR="00DD50B5" w:rsidRDefault="00DD50B5" w:rsidP="00F61008">
      <w:pPr>
        <w:tabs>
          <w:tab w:val="left" w:pos="720"/>
        </w:tabs>
        <w:rPr>
          <w:rFonts w:ascii="Arial" w:hAnsi="Arial" w:cs="Arial"/>
        </w:rPr>
      </w:pPr>
    </w:p>
    <w:p w:rsidR="00F61008" w:rsidRDefault="00F61008" w:rsidP="00F61008">
      <w:pPr>
        <w:tabs>
          <w:tab w:val="left" w:pos="720"/>
        </w:tabs>
        <w:rPr>
          <w:rFonts w:ascii="Arial" w:hAnsi="Arial" w:cs="Arial"/>
        </w:rPr>
      </w:pPr>
      <w:r>
        <w:rPr>
          <w:rFonts w:ascii="Arial" w:hAnsi="Arial" w:cs="Arial"/>
        </w:rPr>
        <w:t>_____________________________</w:t>
      </w:r>
      <w:r>
        <w:rPr>
          <w:rFonts w:ascii="Arial" w:hAnsi="Arial" w:cs="Arial"/>
        </w:rPr>
        <w:tab/>
      </w:r>
      <w:r>
        <w:rPr>
          <w:rFonts w:ascii="Arial" w:hAnsi="Arial" w:cs="Arial"/>
        </w:rPr>
        <w:tab/>
        <w:t xml:space="preserve">______________________________     </w:t>
      </w:r>
    </w:p>
    <w:p w:rsidR="00F61008" w:rsidRDefault="00F61008" w:rsidP="00F61008">
      <w:pPr>
        <w:tabs>
          <w:tab w:val="left" w:pos="720"/>
        </w:tabs>
        <w:rPr>
          <w:rFonts w:ascii="Arial" w:hAnsi="Arial" w:cs="Arial"/>
        </w:rPr>
      </w:pPr>
      <w:r>
        <w:rPr>
          <w:rFonts w:ascii="Arial" w:hAnsi="Arial" w:cs="Arial"/>
        </w:rPr>
        <w:t>Student name (printed)</w:t>
      </w:r>
      <w:r>
        <w:rPr>
          <w:rFonts w:ascii="Arial" w:hAnsi="Arial" w:cs="Arial"/>
        </w:rPr>
        <w:tab/>
      </w:r>
      <w:r>
        <w:rPr>
          <w:rFonts w:ascii="Arial" w:hAnsi="Arial" w:cs="Arial"/>
        </w:rPr>
        <w:tab/>
      </w:r>
      <w:r>
        <w:rPr>
          <w:rFonts w:ascii="Arial" w:hAnsi="Arial" w:cs="Arial"/>
        </w:rPr>
        <w:tab/>
        <w:t xml:space="preserve">Student signature      </w:t>
      </w:r>
      <w:r>
        <w:rPr>
          <w:rFonts w:ascii="Arial" w:hAnsi="Arial" w:cs="Arial"/>
        </w:rPr>
        <w:tab/>
      </w:r>
      <w:r>
        <w:rPr>
          <w:rFonts w:ascii="Arial" w:hAnsi="Arial" w:cs="Arial"/>
        </w:rPr>
        <w:tab/>
        <w:t>date</w:t>
      </w:r>
    </w:p>
    <w:p w:rsidR="00F61008" w:rsidRDefault="00F61008" w:rsidP="00F61008">
      <w:pPr>
        <w:tabs>
          <w:tab w:val="left" w:pos="720"/>
        </w:tabs>
        <w:rPr>
          <w:rFonts w:ascii="Arial" w:hAnsi="Arial" w:cs="Arial"/>
        </w:rPr>
      </w:pPr>
    </w:p>
    <w:p w:rsidR="00F61008" w:rsidRDefault="00F61008" w:rsidP="00F61008">
      <w:pPr>
        <w:tabs>
          <w:tab w:val="left" w:pos="720"/>
        </w:tabs>
        <w:rPr>
          <w:rFonts w:ascii="Arial" w:hAnsi="Arial" w:cs="Arial"/>
        </w:rPr>
      </w:pPr>
      <w:r>
        <w:rPr>
          <w:rFonts w:ascii="Arial" w:hAnsi="Arial" w:cs="Arial"/>
        </w:rPr>
        <w:t>______________________________</w:t>
      </w:r>
      <w:r>
        <w:rPr>
          <w:rFonts w:ascii="Arial" w:hAnsi="Arial" w:cs="Arial"/>
        </w:rPr>
        <w:tab/>
        <w:t xml:space="preserve">______________________________    </w:t>
      </w:r>
    </w:p>
    <w:p w:rsidR="00F61008" w:rsidRPr="007E56EE" w:rsidRDefault="00F61008" w:rsidP="00F61008">
      <w:pPr>
        <w:tabs>
          <w:tab w:val="left" w:pos="720"/>
        </w:tabs>
        <w:rPr>
          <w:rFonts w:ascii="Arial" w:hAnsi="Arial" w:cs="Arial"/>
        </w:rPr>
      </w:pPr>
      <w:r>
        <w:rPr>
          <w:rFonts w:ascii="Arial" w:hAnsi="Arial" w:cs="Arial"/>
        </w:rPr>
        <w:t>Parent /Guardian name  (printed)</w:t>
      </w:r>
      <w:r>
        <w:rPr>
          <w:rFonts w:ascii="Arial" w:hAnsi="Arial" w:cs="Arial"/>
        </w:rPr>
        <w:tab/>
      </w:r>
      <w:r>
        <w:rPr>
          <w:rFonts w:ascii="Arial" w:hAnsi="Arial" w:cs="Arial"/>
        </w:rPr>
        <w:tab/>
        <w:t>Parent/Guardian Signature</w:t>
      </w:r>
      <w:r>
        <w:rPr>
          <w:rFonts w:ascii="Arial" w:hAnsi="Arial" w:cs="Arial"/>
        </w:rPr>
        <w:tab/>
        <w:t xml:space="preserve"> date</w:t>
      </w:r>
    </w:p>
    <w:p w:rsidR="00F61008" w:rsidRDefault="00F61008" w:rsidP="00293507">
      <w:pPr>
        <w:tabs>
          <w:tab w:val="left" w:pos="2550"/>
        </w:tabs>
      </w:pPr>
    </w:p>
    <w:p w:rsidR="00DD50B5" w:rsidRDefault="00DD50B5" w:rsidP="00DD50B5">
      <w:pPr>
        <w:tabs>
          <w:tab w:val="left" w:pos="720"/>
        </w:tabs>
        <w:rPr>
          <w:rFonts w:ascii="Arial" w:hAnsi="Arial" w:cs="Arial"/>
        </w:rPr>
      </w:pPr>
      <w:r>
        <w:rPr>
          <w:rFonts w:ascii="Arial" w:hAnsi="Arial" w:cs="Arial"/>
        </w:rPr>
        <w:t xml:space="preserve">****PLEASE SIGN BELOW TO INDICATE THAT YOU HAVE READ THE COURSE OUTLINE </w:t>
      </w:r>
      <w:smartTag w:uri="urn:schemas-microsoft-com:office:smarttags" w:element="stockticker">
        <w:r>
          <w:rPr>
            <w:rFonts w:ascii="Arial" w:hAnsi="Arial" w:cs="Arial"/>
          </w:rPr>
          <w:t>AND</w:t>
        </w:r>
      </w:smartTag>
      <w:r w:rsidR="002C544D">
        <w:rPr>
          <w:rFonts w:ascii="Arial" w:hAnsi="Arial" w:cs="Arial"/>
        </w:rPr>
        <w:t xml:space="preserve"> THE CLASS ORGANIZATION.  </w:t>
      </w:r>
      <w:r>
        <w:rPr>
          <w:rFonts w:ascii="Arial" w:hAnsi="Arial" w:cs="Arial"/>
        </w:rPr>
        <w:t xml:space="preserve">RETURN THIS </w:t>
      </w:r>
      <w:smartTag w:uri="urn:schemas-microsoft-com:office:smarttags" w:element="stockticker">
        <w:r>
          <w:rPr>
            <w:rFonts w:ascii="Arial" w:hAnsi="Arial" w:cs="Arial"/>
          </w:rPr>
          <w:t>FORM</w:t>
        </w:r>
      </w:smartTag>
      <w:r>
        <w:rPr>
          <w:rFonts w:ascii="Arial" w:hAnsi="Arial" w:cs="Arial"/>
        </w:rPr>
        <w:t xml:space="preserve"> TO YOUR TEACHER.</w:t>
      </w:r>
    </w:p>
    <w:p w:rsidR="00DD50B5" w:rsidRDefault="00DD50B5" w:rsidP="00DD50B5">
      <w:pPr>
        <w:tabs>
          <w:tab w:val="left" w:pos="720"/>
        </w:tabs>
        <w:rPr>
          <w:rFonts w:ascii="Arial" w:hAnsi="Arial" w:cs="Arial"/>
        </w:rPr>
      </w:pPr>
      <w:r>
        <w:rPr>
          <w:rFonts w:ascii="Arial" w:hAnsi="Arial" w:cs="Arial"/>
        </w:rPr>
        <w:t>_____________________________</w:t>
      </w:r>
      <w:r>
        <w:rPr>
          <w:rFonts w:ascii="Arial" w:hAnsi="Arial" w:cs="Arial"/>
        </w:rPr>
        <w:tab/>
      </w:r>
      <w:r>
        <w:rPr>
          <w:rFonts w:ascii="Arial" w:hAnsi="Arial" w:cs="Arial"/>
        </w:rPr>
        <w:tab/>
        <w:t xml:space="preserve">______________________________     </w:t>
      </w:r>
    </w:p>
    <w:p w:rsidR="00DD50B5" w:rsidRDefault="00DD50B5" w:rsidP="00DD50B5">
      <w:pPr>
        <w:tabs>
          <w:tab w:val="left" w:pos="720"/>
        </w:tabs>
        <w:rPr>
          <w:rFonts w:ascii="Arial" w:hAnsi="Arial" w:cs="Arial"/>
        </w:rPr>
      </w:pPr>
      <w:r>
        <w:rPr>
          <w:rFonts w:ascii="Arial" w:hAnsi="Arial" w:cs="Arial"/>
        </w:rPr>
        <w:t>Student name (printed)</w:t>
      </w:r>
      <w:r>
        <w:rPr>
          <w:rFonts w:ascii="Arial" w:hAnsi="Arial" w:cs="Arial"/>
        </w:rPr>
        <w:tab/>
      </w:r>
      <w:r>
        <w:rPr>
          <w:rFonts w:ascii="Arial" w:hAnsi="Arial" w:cs="Arial"/>
        </w:rPr>
        <w:tab/>
      </w:r>
      <w:r>
        <w:rPr>
          <w:rFonts w:ascii="Arial" w:hAnsi="Arial" w:cs="Arial"/>
        </w:rPr>
        <w:tab/>
        <w:t xml:space="preserve">Student signature      </w:t>
      </w:r>
      <w:r>
        <w:rPr>
          <w:rFonts w:ascii="Arial" w:hAnsi="Arial" w:cs="Arial"/>
        </w:rPr>
        <w:tab/>
      </w:r>
      <w:r>
        <w:rPr>
          <w:rFonts w:ascii="Arial" w:hAnsi="Arial" w:cs="Arial"/>
        </w:rPr>
        <w:tab/>
        <w:t>date</w:t>
      </w:r>
    </w:p>
    <w:p w:rsidR="00DD50B5" w:rsidRDefault="00DD50B5" w:rsidP="00DD50B5">
      <w:pPr>
        <w:tabs>
          <w:tab w:val="left" w:pos="720"/>
        </w:tabs>
        <w:rPr>
          <w:rFonts w:ascii="Arial" w:hAnsi="Arial" w:cs="Arial"/>
        </w:rPr>
      </w:pPr>
    </w:p>
    <w:p w:rsidR="00DD50B5" w:rsidRDefault="00DD50B5" w:rsidP="00DD50B5">
      <w:pPr>
        <w:tabs>
          <w:tab w:val="left" w:pos="720"/>
        </w:tabs>
        <w:rPr>
          <w:rFonts w:ascii="Arial" w:hAnsi="Arial" w:cs="Arial"/>
        </w:rPr>
      </w:pPr>
      <w:r>
        <w:rPr>
          <w:rFonts w:ascii="Arial" w:hAnsi="Arial" w:cs="Arial"/>
        </w:rPr>
        <w:t>______________________________</w:t>
      </w:r>
      <w:r>
        <w:rPr>
          <w:rFonts w:ascii="Arial" w:hAnsi="Arial" w:cs="Arial"/>
        </w:rPr>
        <w:tab/>
        <w:t xml:space="preserve">______________________________    </w:t>
      </w:r>
    </w:p>
    <w:p w:rsidR="00DD50B5" w:rsidRPr="007E56EE" w:rsidRDefault="00DD50B5" w:rsidP="00DD50B5">
      <w:pPr>
        <w:tabs>
          <w:tab w:val="left" w:pos="720"/>
        </w:tabs>
        <w:rPr>
          <w:rFonts w:ascii="Arial" w:hAnsi="Arial" w:cs="Arial"/>
        </w:rPr>
      </w:pPr>
      <w:r>
        <w:rPr>
          <w:rFonts w:ascii="Arial" w:hAnsi="Arial" w:cs="Arial"/>
        </w:rPr>
        <w:t>Parent /Guardian name (printed)</w:t>
      </w:r>
      <w:r>
        <w:rPr>
          <w:rFonts w:ascii="Arial" w:hAnsi="Arial" w:cs="Arial"/>
        </w:rPr>
        <w:tab/>
      </w:r>
      <w:r>
        <w:rPr>
          <w:rFonts w:ascii="Arial" w:hAnsi="Arial" w:cs="Arial"/>
        </w:rPr>
        <w:tab/>
        <w:t>Parent/Guardian Signature</w:t>
      </w:r>
      <w:r>
        <w:rPr>
          <w:rFonts w:ascii="Arial" w:hAnsi="Arial" w:cs="Arial"/>
        </w:rPr>
        <w:tab/>
        <w:t xml:space="preserve"> date</w:t>
      </w:r>
    </w:p>
    <w:p w:rsidR="00F61008" w:rsidRDefault="00F61008" w:rsidP="00293507">
      <w:pPr>
        <w:tabs>
          <w:tab w:val="left" w:pos="2550"/>
        </w:tabs>
      </w:pPr>
    </w:p>
    <w:p w:rsidR="009A7796" w:rsidRDefault="009A7796" w:rsidP="00293507">
      <w:pPr>
        <w:tabs>
          <w:tab w:val="left" w:pos="2550"/>
        </w:tabs>
      </w:pPr>
    </w:p>
    <w:p w:rsidR="009A7796" w:rsidRDefault="009A7796" w:rsidP="009A7796">
      <w:pPr>
        <w:tabs>
          <w:tab w:val="left" w:pos="2550"/>
        </w:tabs>
        <w:jc w:val="center"/>
        <w:rPr>
          <w:sz w:val="44"/>
          <w:szCs w:val="44"/>
        </w:rPr>
      </w:pPr>
    </w:p>
    <w:p w:rsidR="009A7796" w:rsidRPr="009A7796" w:rsidRDefault="009A7796" w:rsidP="009A7796">
      <w:pPr>
        <w:tabs>
          <w:tab w:val="left" w:pos="2550"/>
        </w:tabs>
        <w:jc w:val="center"/>
        <w:rPr>
          <w:sz w:val="44"/>
          <w:szCs w:val="44"/>
        </w:rPr>
      </w:pPr>
      <w:r w:rsidRPr="009A7796">
        <w:rPr>
          <w:sz w:val="44"/>
          <w:szCs w:val="44"/>
        </w:rPr>
        <w:lastRenderedPageBreak/>
        <w:t>Quiz</w:t>
      </w:r>
    </w:p>
    <w:p w:rsidR="009A7796" w:rsidRDefault="009A7796" w:rsidP="009A7796">
      <w:pPr>
        <w:tabs>
          <w:tab w:val="left" w:pos="2550"/>
        </w:tabs>
      </w:pPr>
    </w:p>
    <w:p w:rsidR="009A7796" w:rsidRDefault="009A7796" w:rsidP="009A7796">
      <w:pPr>
        <w:tabs>
          <w:tab w:val="left" w:pos="2550"/>
        </w:tabs>
      </w:pPr>
    </w:p>
    <w:p w:rsidR="009A7796" w:rsidRDefault="009A7796" w:rsidP="009A7796">
      <w:pPr>
        <w:pStyle w:val="ListParagraph"/>
        <w:numPr>
          <w:ilvl w:val="0"/>
          <w:numId w:val="5"/>
        </w:numPr>
        <w:tabs>
          <w:tab w:val="left" w:pos="2550"/>
        </w:tabs>
      </w:pPr>
      <w:r>
        <w:t xml:space="preserve"> How is the grade in this class calculated?</w:t>
      </w:r>
    </w:p>
    <w:p w:rsidR="009A7796" w:rsidRDefault="009A7796" w:rsidP="009A7796">
      <w:pPr>
        <w:tabs>
          <w:tab w:val="left" w:pos="2550"/>
        </w:tabs>
        <w:ind w:left="360"/>
      </w:pPr>
    </w:p>
    <w:p w:rsidR="009A7796" w:rsidRDefault="009A7796" w:rsidP="009A7796">
      <w:pPr>
        <w:tabs>
          <w:tab w:val="left" w:pos="2550"/>
        </w:tabs>
        <w:ind w:left="360"/>
      </w:pPr>
    </w:p>
    <w:p w:rsidR="009A7796" w:rsidRDefault="009A7796" w:rsidP="009A7796">
      <w:pPr>
        <w:pStyle w:val="ListParagraph"/>
        <w:numPr>
          <w:ilvl w:val="0"/>
          <w:numId w:val="5"/>
        </w:numPr>
        <w:tabs>
          <w:tab w:val="left" w:pos="2550"/>
        </w:tabs>
      </w:pPr>
      <w:r>
        <w:t xml:space="preserve"> What can you do if you are dissatisfied with your grade on a grammar test?</w:t>
      </w:r>
    </w:p>
    <w:p w:rsidR="009A7796" w:rsidRDefault="009A7796" w:rsidP="009A7796">
      <w:pPr>
        <w:tabs>
          <w:tab w:val="left" w:pos="2550"/>
        </w:tabs>
        <w:ind w:left="360"/>
      </w:pPr>
    </w:p>
    <w:p w:rsidR="009A7796" w:rsidRDefault="009A7796" w:rsidP="009A7796">
      <w:pPr>
        <w:pStyle w:val="ListParagraph"/>
        <w:numPr>
          <w:ilvl w:val="0"/>
          <w:numId w:val="5"/>
        </w:numPr>
        <w:tabs>
          <w:tab w:val="left" w:pos="2550"/>
        </w:tabs>
      </w:pPr>
      <w:r>
        <w:t>Can you retake a grammar test if you did not take it with the class on the assigned/scheduled test day?</w:t>
      </w:r>
    </w:p>
    <w:p w:rsidR="009A7796" w:rsidRDefault="009A7796" w:rsidP="009A7796">
      <w:pPr>
        <w:pStyle w:val="ListParagraph"/>
      </w:pPr>
    </w:p>
    <w:p w:rsidR="009A7796" w:rsidRDefault="009A7796" w:rsidP="009A7796">
      <w:pPr>
        <w:tabs>
          <w:tab w:val="left" w:pos="2550"/>
        </w:tabs>
      </w:pPr>
    </w:p>
    <w:p w:rsidR="009A7796" w:rsidRDefault="009A7796" w:rsidP="009A7796">
      <w:pPr>
        <w:pStyle w:val="ListParagraph"/>
        <w:numPr>
          <w:ilvl w:val="0"/>
          <w:numId w:val="5"/>
        </w:numPr>
        <w:tabs>
          <w:tab w:val="left" w:pos="2550"/>
        </w:tabs>
      </w:pPr>
      <w:r>
        <w:t>What is your expected Proficiency Performance level during the first semester?</w:t>
      </w:r>
    </w:p>
    <w:p w:rsidR="009A7796" w:rsidRDefault="009A7796" w:rsidP="009A7796">
      <w:pPr>
        <w:tabs>
          <w:tab w:val="left" w:pos="2550"/>
        </w:tabs>
        <w:ind w:left="360"/>
      </w:pPr>
    </w:p>
    <w:p w:rsidR="009A7796" w:rsidRDefault="009A7796" w:rsidP="009A7796">
      <w:pPr>
        <w:tabs>
          <w:tab w:val="left" w:pos="2550"/>
        </w:tabs>
        <w:ind w:left="360"/>
      </w:pPr>
    </w:p>
    <w:p w:rsidR="009A7796" w:rsidRDefault="009A7796" w:rsidP="009A7796">
      <w:pPr>
        <w:pStyle w:val="ListParagraph"/>
        <w:numPr>
          <w:ilvl w:val="0"/>
          <w:numId w:val="5"/>
        </w:numPr>
        <w:tabs>
          <w:tab w:val="left" w:pos="2550"/>
        </w:tabs>
      </w:pPr>
      <w:r>
        <w:t>What happens if you DON’T complete your article review or “boleto” by the assigned date?</w:t>
      </w:r>
    </w:p>
    <w:p w:rsidR="009A7796" w:rsidRDefault="009A7796" w:rsidP="009A7796">
      <w:pPr>
        <w:tabs>
          <w:tab w:val="left" w:pos="2550"/>
        </w:tabs>
        <w:ind w:left="360"/>
      </w:pPr>
    </w:p>
    <w:p w:rsidR="009A7796" w:rsidRDefault="009A7796" w:rsidP="009A7796">
      <w:pPr>
        <w:tabs>
          <w:tab w:val="left" w:pos="2550"/>
        </w:tabs>
        <w:ind w:left="360"/>
      </w:pPr>
    </w:p>
    <w:p w:rsidR="009A7796" w:rsidRDefault="009A7796" w:rsidP="009A7796">
      <w:pPr>
        <w:pStyle w:val="ListParagraph"/>
        <w:numPr>
          <w:ilvl w:val="0"/>
          <w:numId w:val="5"/>
        </w:numPr>
        <w:tabs>
          <w:tab w:val="left" w:pos="2550"/>
        </w:tabs>
      </w:pPr>
      <w:r>
        <w:t>Is there a possibility for extra credit?</w:t>
      </w:r>
    </w:p>
    <w:p w:rsidR="009A7796" w:rsidRDefault="009A7796" w:rsidP="009A7796">
      <w:pPr>
        <w:tabs>
          <w:tab w:val="left" w:pos="2550"/>
        </w:tabs>
        <w:ind w:left="360"/>
      </w:pPr>
    </w:p>
    <w:p w:rsidR="009A7796" w:rsidRDefault="009A7796" w:rsidP="009A7796">
      <w:pPr>
        <w:tabs>
          <w:tab w:val="left" w:pos="2550"/>
        </w:tabs>
        <w:ind w:left="360"/>
      </w:pPr>
    </w:p>
    <w:p w:rsidR="009A7796" w:rsidRDefault="009A7796" w:rsidP="009A7796">
      <w:pPr>
        <w:pStyle w:val="ListParagraph"/>
        <w:numPr>
          <w:ilvl w:val="0"/>
          <w:numId w:val="5"/>
        </w:numPr>
        <w:tabs>
          <w:tab w:val="left" w:pos="2550"/>
        </w:tabs>
      </w:pPr>
      <w:r>
        <w:t xml:space="preserve"> What language should I speak in class? What happens if I have problems communicating?  </w:t>
      </w:r>
    </w:p>
    <w:p w:rsidR="009A7796" w:rsidRDefault="009A7796" w:rsidP="009A7796">
      <w:pPr>
        <w:tabs>
          <w:tab w:val="left" w:pos="2550"/>
        </w:tabs>
      </w:pPr>
    </w:p>
    <w:p w:rsidR="009A7796" w:rsidRDefault="009A7796" w:rsidP="009A7796">
      <w:pPr>
        <w:tabs>
          <w:tab w:val="left" w:pos="2550"/>
        </w:tabs>
      </w:pPr>
    </w:p>
    <w:p w:rsidR="009A7796" w:rsidRDefault="009A7796" w:rsidP="009A7796">
      <w:pPr>
        <w:pStyle w:val="ListParagraph"/>
        <w:numPr>
          <w:ilvl w:val="0"/>
          <w:numId w:val="5"/>
        </w:numPr>
        <w:tabs>
          <w:tab w:val="left" w:pos="2550"/>
        </w:tabs>
      </w:pPr>
      <w:r>
        <w:t>When can I use my phone in class</w:t>
      </w:r>
      <w:r w:rsidR="00857E26">
        <w:t xml:space="preserve"> in the classroom</w:t>
      </w:r>
      <w:r>
        <w:t xml:space="preserve">? </w:t>
      </w:r>
    </w:p>
    <w:p w:rsidR="009A7796" w:rsidRDefault="009A7796" w:rsidP="00293507">
      <w:pPr>
        <w:tabs>
          <w:tab w:val="left" w:pos="2550"/>
        </w:tabs>
      </w:pPr>
    </w:p>
    <w:p w:rsidR="00A340A9" w:rsidRDefault="00A340A9" w:rsidP="00293507">
      <w:pPr>
        <w:tabs>
          <w:tab w:val="left" w:pos="2550"/>
        </w:tabs>
      </w:pPr>
    </w:p>
    <w:p w:rsidR="00A340A9" w:rsidRDefault="00A340A9" w:rsidP="00293507">
      <w:pPr>
        <w:tabs>
          <w:tab w:val="left" w:pos="2550"/>
        </w:tabs>
      </w:pPr>
    </w:p>
    <w:p w:rsidR="00A340A9" w:rsidRDefault="00A340A9" w:rsidP="00293507">
      <w:pPr>
        <w:tabs>
          <w:tab w:val="left" w:pos="2550"/>
        </w:tabs>
      </w:pPr>
      <w:r>
        <w:t>Name_____________________    Period_________________________ Date____________________</w:t>
      </w:r>
    </w:p>
    <w:sectPr w:rsidR="00A340A9" w:rsidSect="002A12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194" w:rsidRDefault="00252194" w:rsidP="00C03602">
      <w:pPr>
        <w:spacing w:after="0" w:line="240" w:lineRule="auto"/>
      </w:pPr>
      <w:r>
        <w:separator/>
      </w:r>
    </w:p>
  </w:endnote>
  <w:endnote w:type="continuationSeparator" w:id="0">
    <w:p w:rsidR="00252194" w:rsidRDefault="00252194" w:rsidP="00C0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194" w:rsidRDefault="00252194" w:rsidP="00C03602">
      <w:pPr>
        <w:spacing w:after="0" w:line="240" w:lineRule="auto"/>
      </w:pPr>
      <w:r>
        <w:separator/>
      </w:r>
    </w:p>
  </w:footnote>
  <w:footnote w:type="continuationSeparator" w:id="0">
    <w:p w:rsidR="00252194" w:rsidRDefault="00252194" w:rsidP="00C03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D4D93"/>
    <w:multiLevelType w:val="hybridMultilevel"/>
    <w:tmpl w:val="D85E14F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61395"/>
    <w:multiLevelType w:val="hybridMultilevel"/>
    <w:tmpl w:val="F8EC3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38245E"/>
    <w:multiLevelType w:val="multilevel"/>
    <w:tmpl w:val="8FB6CB4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15:restartNumberingAfterBreak="0">
    <w:nsid w:val="3B8E7E47"/>
    <w:multiLevelType w:val="hybridMultilevel"/>
    <w:tmpl w:val="6B60B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B2365"/>
    <w:multiLevelType w:val="multilevel"/>
    <w:tmpl w:val="03506D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D21513C"/>
    <w:multiLevelType w:val="hybridMultilevel"/>
    <w:tmpl w:val="586A772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110ED3"/>
    <w:multiLevelType w:val="hybridMultilevel"/>
    <w:tmpl w:val="8CC0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672AB"/>
    <w:multiLevelType w:val="hybridMultilevel"/>
    <w:tmpl w:val="CDB89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C2F23"/>
    <w:multiLevelType w:val="hybridMultilevel"/>
    <w:tmpl w:val="36549B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3A2BE0"/>
    <w:multiLevelType w:val="hybridMultilevel"/>
    <w:tmpl w:val="AEBA8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4668A6"/>
    <w:multiLevelType w:val="hybridMultilevel"/>
    <w:tmpl w:val="F09C1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10"/>
  </w:num>
  <w:num w:numId="6">
    <w:abstractNumId w:val="9"/>
  </w:num>
  <w:num w:numId="7">
    <w:abstractNumId w:val="11"/>
  </w:num>
  <w:num w:numId="8">
    <w:abstractNumId w:val="8"/>
  </w:num>
  <w:num w:numId="9">
    <w:abstractNumId w:val="1"/>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D8"/>
    <w:rsid w:val="00003B30"/>
    <w:rsid w:val="0000779B"/>
    <w:rsid w:val="000110B7"/>
    <w:rsid w:val="000159FD"/>
    <w:rsid w:val="0002637A"/>
    <w:rsid w:val="0002755B"/>
    <w:rsid w:val="00036B92"/>
    <w:rsid w:val="00040B4D"/>
    <w:rsid w:val="00046E73"/>
    <w:rsid w:val="00054704"/>
    <w:rsid w:val="00060D97"/>
    <w:rsid w:val="0006268A"/>
    <w:rsid w:val="00062964"/>
    <w:rsid w:val="00064F54"/>
    <w:rsid w:val="0006627C"/>
    <w:rsid w:val="00077F7B"/>
    <w:rsid w:val="00095CF9"/>
    <w:rsid w:val="000A1F42"/>
    <w:rsid w:val="000A37F2"/>
    <w:rsid w:val="000A599F"/>
    <w:rsid w:val="000B06A5"/>
    <w:rsid w:val="000C052E"/>
    <w:rsid w:val="000C5220"/>
    <w:rsid w:val="000E0D2A"/>
    <w:rsid w:val="000E1E06"/>
    <w:rsid w:val="000E512C"/>
    <w:rsid w:val="000E5A24"/>
    <w:rsid w:val="000F59F0"/>
    <w:rsid w:val="000F5CE7"/>
    <w:rsid w:val="00100042"/>
    <w:rsid w:val="00103DCB"/>
    <w:rsid w:val="00135088"/>
    <w:rsid w:val="00135D63"/>
    <w:rsid w:val="00136829"/>
    <w:rsid w:val="001418F6"/>
    <w:rsid w:val="001503FE"/>
    <w:rsid w:val="00160534"/>
    <w:rsid w:val="001836DC"/>
    <w:rsid w:val="00196359"/>
    <w:rsid w:val="001A6949"/>
    <w:rsid w:val="001A6F2F"/>
    <w:rsid w:val="001C2C2C"/>
    <w:rsid w:val="001E29F6"/>
    <w:rsid w:val="001E483B"/>
    <w:rsid w:val="001E7FF5"/>
    <w:rsid w:val="001F6702"/>
    <w:rsid w:val="00210437"/>
    <w:rsid w:val="00210F51"/>
    <w:rsid w:val="00216CE7"/>
    <w:rsid w:val="002239EA"/>
    <w:rsid w:val="00225271"/>
    <w:rsid w:val="0022561B"/>
    <w:rsid w:val="00227505"/>
    <w:rsid w:val="00241C2A"/>
    <w:rsid w:val="00242C62"/>
    <w:rsid w:val="00252194"/>
    <w:rsid w:val="00253FF3"/>
    <w:rsid w:val="0025575E"/>
    <w:rsid w:val="00264E8C"/>
    <w:rsid w:val="0027236E"/>
    <w:rsid w:val="00272C6E"/>
    <w:rsid w:val="00276FA4"/>
    <w:rsid w:val="00290B61"/>
    <w:rsid w:val="00293507"/>
    <w:rsid w:val="00294FFD"/>
    <w:rsid w:val="00295562"/>
    <w:rsid w:val="002A126A"/>
    <w:rsid w:val="002A2C06"/>
    <w:rsid w:val="002A4236"/>
    <w:rsid w:val="002A7459"/>
    <w:rsid w:val="002B32A4"/>
    <w:rsid w:val="002B54A9"/>
    <w:rsid w:val="002B7E5A"/>
    <w:rsid w:val="002C544D"/>
    <w:rsid w:val="002C7A5E"/>
    <w:rsid w:val="002D1E2F"/>
    <w:rsid w:val="002D245D"/>
    <w:rsid w:val="002E3C1C"/>
    <w:rsid w:val="002F3BB5"/>
    <w:rsid w:val="002F7F65"/>
    <w:rsid w:val="00302589"/>
    <w:rsid w:val="003117E9"/>
    <w:rsid w:val="00321871"/>
    <w:rsid w:val="00323C6A"/>
    <w:rsid w:val="0032416B"/>
    <w:rsid w:val="00327374"/>
    <w:rsid w:val="003326B8"/>
    <w:rsid w:val="00340770"/>
    <w:rsid w:val="0035570C"/>
    <w:rsid w:val="00357C04"/>
    <w:rsid w:val="00363430"/>
    <w:rsid w:val="003723A5"/>
    <w:rsid w:val="003736C0"/>
    <w:rsid w:val="00376529"/>
    <w:rsid w:val="00377231"/>
    <w:rsid w:val="00390AEF"/>
    <w:rsid w:val="00391FFA"/>
    <w:rsid w:val="003938B5"/>
    <w:rsid w:val="00394B29"/>
    <w:rsid w:val="003A0763"/>
    <w:rsid w:val="003A20D1"/>
    <w:rsid w:val="003A39F9"/>
    <w:rsid w:val="003A5148"/>
    <w:rsid w:val="003B56A8"/>
    <w:rsid w:val="003C1784"/>
    <w:rsid w:val="003C1D44"/>
    <w:rsid w:val="003D065A"/>
    <w:rsid w:val="003D5094"/>
    <w:rsid w:val="003D7FAF"/>
    <w:rsid w:val="003E2BE6"/>
    <w:rsid w:val="003E5317"/>
    <w:rsid w:val="003F0CF1"/>
    <w:rsid w:val="003F52F2"/>
    <w:rsid w:val="00406964"/>
    <w:rsid w:val="004076A9"/>
    <w:rsid w:val="00420094"/>
    <w:rsid w:val="004216F6"/>
    <w:rsid w:val="00423D1B"/>
    <w:rsid w:val="0043053B"/>
    <w:rsid w:val="00434A64"/>
    <w:rsid w:val="004406DD"/>
    <w:rsid w:val="004440F6"/>
    <w:rsid w:val="0047193F"/>
    <w:rsid w:val="004732F8"/>
    <w:rsid w:val="00475A58"/>
    <w:rsid w:val="0048285E"/>
    <w:rsid w:val="0048642F"/>
    <w:rsid w:val="004903B4"/>
    <w:rsid w:val="0049362C"/>
    <w:rsid w:val="004A1394"/>
    <w:rsid w:val="004B2AE3"/>
    <w:rsid w:val="004B3312"/>
    <w:rsid w:val="004B5410"/>
    <w:rsid w:val="004C0F5F"/>
    <w:rsid w:val="004C7392"/>
    <w:rsid w:val="004C77D8"/>
    <w:rsid w:val="004D3090"/>
    <w:rsid w:val="004F69ED"/>
    <w:rsid w:val="005016E9"/>
    <w:rsid w:val="00512BED"/>
    <w:rsid w:val="00530927"/>
    <w:rsid w:val="00535721"/>
    <w:rsid w:val="005377C3"/>
    <w:rsid w:val="005400EA"/>
    <w:rsid w:val="0054095B"/>
    <w:rsid w:val="005464D7"/>
    <w:rsid w:val="00553FA4"/>
    <w:rsid w:val="00560988"/>
    <w:rsid w:val="00561B64"/>
    <w:rsid w:val="00562539"/>
    <w:rsid w:val="00563698"/>
    <w:rsid w:val="0056626E"/>
    <w:rsid w:val="00576997"/>
    <w:rsid w:val="005858E4"/>
    <w:rsid w:val="00591670"/>
    <w:rsid w:val="005930F2"/>
    <w:rsid w:val="00595116"/>
    <w:rsid w:val="0059534B"/>
    <w:rsid w:val="00596572"/>
    <w:rsid w:val="00596B88"/>
    <w:rsid w:val="00597AEA"/>
    <w:rsid w:val="005A19D5"/>
    <w:rsid w:val="005A5FF6"/>
    <w:rsid w:val="005B1ACB"/>
    <w:rsid w:val="005B6279"/>
    <w:rsid w:val="005C1E3B"/>
    <w:rsid w:val="005C4C3D"/>
    <w:rsid w:val="005C6EDA"/>
    <w:rsid w:val="005D579E"/>
    <w:rsid w:val="005D5DF3"/>
    <w:rsid w:val="005E7B8C"/>
    <w:rsid w:val="0060295F"/>
    <w:rsid w:val="00603CF0"/>
    <w:rsid w:val="00613B2E"/>
    <w:rsid w:val="00613B4E"/>
    <w:rsid w:val="00615213"/>
    <w:rsid w:val="00615A36"/>
    <w:rsid w:val="006161C5"/>
    <w:rsid w:val="006219F2"/>
    <w:rsid w:val="006239B9"/>
    <w:rsid w:val="006256D8"/>
    <w:rsid w:val="006323D6"/>
    <w:rsid w:val="0063727D"/>
    <w:rsid w:val="00637312"/>
    <w:rsid w:val="006404F3"/>
    <w:rsid w:val="00645848"/>
    <w:rsid w:val="00666E8F"/>
    <w:rsid w:val="006675CB"/>
    <w:rsid w:val="0068065C"/>
    <w:rsid w:val="00682199"/>
    <w:rsid w:val="006A3629"/>
    <w:rsid w:val="006B287C"/>
    <w:rsid w:val="006C6EF8"/>
    <w:rsid w:val="006E002C"/>
    <w:rsid w:val="006E033D"/>
    <w:rsid w:val="00702045"/>
    <w:rsid w:val="00703D9B"/>
    <w:rsid w:val="00717855"/>
    <w:rsid w:val="00725677"/>
    <w:rsid w:val="00741FDE"/>
    <w:rsid w:val="007427BD"/>
    <w:rsid w:val="00752923"/>
    <w:rsid w:val="00753B5A"/>
    <w:rsid w:val="0075717E"/>
    <w:rsid w:val="007611AB"/>
    <w:rsid w:val="007750A7"/>
    <w:rsid w:val="00775A33"/>
    <w:rsid w:val="00776A85"/>
    <w:rsid w:val="007772AF"/>
    <w:rsid w:val="00786B8A"/>
    <w:rsid w:val="00793EB9"/>
    <w:rsid w:val="0079509D"/>
    <w:rsid w:val="007C57D7"/>
    <w:rsid w:val="007D3FC2"/>
    <w:rsid w:val="007D4244"/>
    <w:rsid w:val="007D700B"/>
    <w:rsid w:val="007E33AF"/>
    <w:rsid w:val="007F2502"/>
    <w:rsid w:val="00801C01"/>
    <w:rsid w:val="008145A0"/>
    <w:rsid w:val="008149FA"/>
    <w:rsid w:val="00831177"/>
    <w:rsid w:val="00844C7D"/>
    <w:rsid w:val="00846D63"/>
    <w:rsid w:val="0085009E"/>
    <w:rsid w:val="008511D8"/>
    <w:rsid w:val="008526DE"/>
    <w:rsid w:val="00853FBA"/>
    <w:rsid w:val="00857E26"/>
    <w:rsid w:val="00860C4F"/>
    <w:rsid w:val="008626EB"/>
    <w:rsid w:val="0086299B"/>
    <w:rsid w:val="0086558C"/>
    <w:rsid w:val="008660D8"/>
    <w:rsid w:val="0087594F"/>
    <w:rsid w:val="00890C06"/>
    <w:rsid w:val="008951C9"/>
    <w:rsid w:val="008A4F8A"/>
    <w:rsid w:val="008B4E77"/>
    <w:rsid w:val="008C1CE9"/>
    <w:rsid w:val="008D1889"/>
    <w:rsid w:val="008F0FC2"/>
    <w:rsid w:val="00900226"/>
    <w:rsid w:val="00903D97"/>
    <w:rsid w:val="00905097"/>
    <w:rsid w:val="0091586D"/>
    <w:rsid w:val="00933D73"/>
    <w:rsid w:val="00934F4A"/>
    <w:rsid w:val="00940EA0"/>
    <w:rsid w:val="00941225"/>
    <w:rsid w:val="0094320F"/>
    <w:rsid w:val="00957345"/>
    <w:rsid w:val="0096157A"/>
    <w:rsid w:val="00985AF2"/>
    <w:rsid w:val="00986F53"/>
    <w:rsid w:val="00990590"/>
    <w:rsid w:val="009920B4"/>
    <w:rsid w:val="009A24F2"/>
    <w:rsid w:val="009A7796"/>
    <w:rsid w:val="009C3636"/>
    <w:rsid w:val="009D1463"/>
    <w:rsid w:val="009D4FAE"/>
    <w:rsid w:val="009D6B15"/>
    <w:rsid w:val="009D6F68"/>
    <w:rsid w:val="009E56F5"/>
    <w:rsid w:val="009F1E50"/>
    <w:rsid w:val="00A011B7"/>
    <w:rsid w:val="00A062C2"/>
    <w:rsid w:val="00A067DF"/>
    <w:rsid w:val="00A11F75"/>
    <w:rsid w:val="00A16185"/>
    <w:rsid w:val="00A210A5"/>
    <w:rsid w:val="00A340A9"/>
    <w:rsid w:val="00A41EFE"/>
    <w:rsid w:val="00A46EA1"/>
    <w:rsid w:val="00A564BC"/>
    <w:rsid w:val="00A63921"/>
    <w:rsid w:val="00A63BF2"/>
    <w:rsid w:val="00A82222"/>
    <w:rsid w:val="00A82BE2"/>
    <w:rsid w:val="00A94C19"/>
    <w:rsid w:val="00A95040"/>
    <w:rsid w:val="00A97130"/>
    <w:rsid w:val="00AA4F21"/>
    <w:rsid w:val="00AA614A"/>
    <w:rsid w:val="00AB790A"/>
    <w:rsid w:val="00AB79BD"/>
    <w:rsid w:val="00AC4295"/>
    <w:rsid w:val="00AC442C"/>
    <w:rsid w:val="00AC7B7A"/>
    <w:rsid w:val="00AD242A"/>
    <w:rsid w:val="00AD7F0D"/>
    <w:rsid w:val="00AE3DAF"/>
    <w:rsid w:val="00AE566C"/>
    <w:rsid w:val="00B04150"/>
    <w:rsid w:val="00B138B1"/>
    <w:rsid w:val="00B260FD"/>
    <w:rsid w:val="00B271A9"/>
    <w:rsid w:val="00B2722D"/>
    <w:rsid w:val="00B36588"/>
    <w:rsid w:val="00B53A88"/>
    <w:rsid w:val="00B54E94"/>
    <w:rsid w:val="00B61BD1"/>
    <w:rsid w:val="00B6548E"/>
    <w:rsid w:val="00B670F9"/>
    <w:rsid w:val="00B67A64"/>
    <w:rsid w:val="00B7091C"/>
    <w:rsid w:val="00B7249E"/>
    <w:rsid w:val="00B72DCA"/>
    <w:rsid w:val="00B82BDA"/>
    <w:rsid w:val="00B85AD2"/>
    <w:rsid w:val="00B9733F"/>
    <w:rsid w:val="00B97E99"/>
    <w:rsid w:val="00BA1708"/>
    <w:rsid w:val="00BA5AD1"/>
    <w:rsid w:val="00BC4D04"/>
    <w:rsid w:val="00BD10D6"/>
    <w:rsid w:val="00BE01FF"/>
    <w:rsid w:val="00BE3EF0"/>
    <w:rsid w:val="00BE77BB"/>
    <w:rsid w:val="00BF7EC6"/>
    <w:rsid w:val="00C03602"/>
    <w:rsid w:val="00C06195"/>
    <w:rsid w:val="00C0730E"/>
    <w:rsid w:val="00C10B88"/>
    <w:rsid w:val="00C22F97"/>
    <w:rsid w:val="00C23374"/>
    <w:rsid w:val="00C24F03"/>
    <w:rsid w:val="00C40AD9"/>
    <w:rsid w:val="00C454EF"/>
    <w:rsid w:val="00C508F0"/>
    <w:rsid w:val="00C536C1"/>
    <w:rsid w:val="00C54612"/>
    <w:rsid w:val="00C63EC7"/>
    <w:rsid w:val="00C64970"/>
    <w:rsid w:val="00C673A2"/>
    <w:rsid w:val="00C720B4"/>
    <w:rsid w:val="00C77516"/>
    <w:rsid w:val="00C807CE"/>
    <w:rsid w:val="00C82A95"/>
    <w:rsid w:val="00C83185"/>
    <w:rsid w:val="00CA010E"/>
    <w:rsid w:val="00CA1753"/>
    <w:rsid w:val="00CA5327"/>
    <w:rsid w:val="00CB01E2"/>
    <w:rsid w:val="00CB03E6"/>
    <w:rsid w:val="00CB0960"/>
    <w:rsid w:val="00CB1317"/>
    <w:rsid w:val="00CB1BFB"/>
    <w:rsid w:val="00CB20FC"/>
    <w:rsid w:val="00CB707F"/>
    <w:rsid w:val="00CB7280"/>
    <w:rsid w:val="00CB7A42"/>
    <w:rsid w:val="00CD4454"/>
    <w:rsid w:val="00CD66D1"/>
    <w:rsid w:val="00CE41A5"/>
    <w:rsid w:val="00CE5EF3"/>
    <w:rsid w:val="00CF4A3C"/>
    <w:rsid w:val="00D006E4"/>
    <w:rsid w:val="00D12E5C"/>
    <w:rsid w:val="00D20F5B"/>
    <w:rsid w:val="00D23309"/>
    <w:rsid w:val="00D27998"/>
    <w:rsid w:val="00D30D79"/>
    <w:rsid w:val="00D35E8C"/>
    <w:rsid w:val="00D409FD"/>
    <w:rsid w:val="00D41F76"/>
    <w:rsid w:val="00D431D5"/>
    <w:rsid w:val="00D441FC"/>
    <w:rsid w:val="00D47852"/>
    <w:rsid w:val="00D54290"/>
    <w:rsid w:val="00D71F35"/>
    <w:rsid w:val="00D73363"/>
    <w:rsid w:val="00DA5E0A"/>
    <w:rsid w:val="00DB1B29"/>
    <w:rsid w:val="00DB67C3"/>
    <w:rsid w:val="00DC2B4C"/>
    <w:rsid w:val="00DC49A4"/>
    <w:rsid w:val="00DD150C"/>
    <w:rsid w:val="00DD1F7F"/>
    <w:rsid w:val="00DD4603"/>
    <w:rsid w:val="00DD50B5"/>
    <w:rsid w:val="00DD6AFD"/>
    <w:rsid w:val="00DD765A"/>
    <w:rsid w:val="00DF079C"/>
    <w:rsid w:val="00DF28F1"/>
    <w:rsid w:val="00DF30A7"/>
    <w:rsid w:val="00E0055F"/>
    <w:rsid w:val="00E12F17"/>
    <w:rsid w:val="00E16AF8"/>
    <w:rsid w:val="00E23D35"/>
    <w:rsid w:val="00E26EDB"/>
    <w:rsid w:val="00E32D78"/>
    <w:rsid w:val="00E332B6"/>
    <w:rsid w:val="00E33973"/>
    <w:rsid w:val="00E37C79"/>
    <w:rsid w:val="00E42D55"/>
    <w:rsid w:val="00E47A5C"/>
    <w:rsid w:val="00E505BC"/>
    <w:rsid w:val="00E5205C"/>
    <w:rsid w:val="00E54CF2"/>
    <w:rsid w:val="00E63C0B"/>
    <w:rsid w:val="00E63E0C"/>
    <w:rsid w:val="00E93193"/>
    <w:rsid w:val="00E97223"/>
    <w:rsid w:val="00EA65A4"/>
    <w:rsid w:val="00EA7C14"/>
    <w:rsid w:val="00EB6D8F"/>
    <w:rsid w:val="00ED32A5"/>
    <w:rsid w:val="00ED36CF"/>
    <w:rsid w:val="00ED636E"/>
    <w:rsid w:val="00ED6F98"/>
    <w:rsid w:val="00ED7D55"/>
    <w:rsid w:val="00EE7687"/>
    <w:rsid w:val="00EF0A62"/>
    <w:rsid w:val="00EF2190"/>
    <w:rsid w:val="00EF7312"/>
    <w:rsid w:val="00F01695"/>
    <w:rsid w:val="00F049AF"/>
    <w:rsid w:val="00F10074"/>
    <w:rsid w:val="00F1750D"/>
    <w:rsid w:val="00F2187E"/>
    <w:rsid w:val="00F31285"/>
    <w:rsid w:val="00F42DBC"/>
    <w:rsid w:val="00F460C9"/>
    <w:rsid w:val="00F50381"/>
    <w:rsid w:val="00F5141C"/>
    <w:rsid w:val="00F55BCC"/>
    <w:rsid w:val="00F61008"/>
    <w:rsid w:val="00F63EE3"/>
    <w:rsid w:val="00F677B4"/>
    <w:rsid w:val="00F729CF"/>
    <w:rsid w:val="00F73F36"/>
    <w:rsid w:val="00F75189"/>
    <w:rsid w:val="00F81B5E"/>
    <w:rsid w:val="00F825C9"/>
    <w:rsid w:val="00F85159"/>
    <w:rsid w:val="00F92854"/>
    <w:rsid w:val="00FA0936"/>
    <w:rsid w:val="00FA6704"/>
    <w:rsid w:val="00FA7710"/>
    <w:rsid w:val="00FB3BDF"/>
    <w:rsid w:val="00FB4BEF"/>
    <w:rsid w:val="00FB61E0"/>
    <w:rsid w:val="00FD1C64"/>
    <w:rsid w:val="00FD6047"/>
    <w:rsid w:val="00FE0634"/>
    <w:rsid w:val="00FE1F72"/>
    <w:rsid w:val="00FE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F74F65C1-A754-445D-8646-AE6416CB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07"/>
    <w:pPr>
      <w:spacing w:after="0" w:line="240" w:lineRule="auto"/>
    </w:pPr>
  </w:style>
  <w:style w:type="paragraph" w:styleId="Header">
    <w:name w:val="header"/>
    <w:basedOn w:val="Normal"/>
    <w:link w:val="HeaderChar"/>
    <w:uiPriority w:val="99"/>
    <w:unhideWhenUsed/>
    <w:rsid w:val="00C03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602"/>
  </w:style>
  <w:style w:type="paragraph" w:styleId="Footer">
    <w:name w:val="footer"/>
    <w:basedOn w:val="Normal"/>
    <w:link w:val="FooterChar"/>
    <w:uiPriority w:val="99"/>
    <w:unhideWhenUsed/>
    <w:rsid w:val="00C03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602"/>
  </w:style>
  <w:style w:type="paragraph" w:styleId="BalloonText">
    <w:name w:val="Balloon Text"/>
    <w:basedOn w:val="Normal"/>
    <w:link w:val="BalloonTextChar"/>
    <w:uiPriority w:val="99"/>
    <w:semiHidden/>
    <w:unhideWhenUsed/>
    <w:rsid w:val="009E5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6F5"/>
    <w:rPr>
      <w:rFonts w:ascii="Tahoma" w:hAnsi="Tahoma" w:cs="Tahoma"/>
      <w:sz w:val="16"/>
      <w:szCs w:val="16"/>
    </w:rPr>
  </w:style>
  <w:style w:type="character" w:customStyle="1" w:styleId="apple-converted-space">
    <w:name w:val="apple-converted-space"/>
    <w:basedOn w:val="DefaultParagraphFont"/>
    <w:rsid w:val="003D065A"/>
  </w:style>
  <w:style w:type="character" w:styleId="Hyperlink">
    <w:name w:val="Hyperlink"/>
    <w:basedOn w:val="DefaultParagraphFont"/>
    <w:uiPriority w:val="99"/>
    <w:unhideWhenUsed/>
    <w:rsid w:val="003D065A"/>
    <w:rPr>
      <w:color w:val="0000FF"/>
      <w:u w:val="single"/>
    </w:rPr>
  </w:style>
  <w:style w:type="table" w:styleId="TableGrid">
    <w:name w:val="Table Grid"/>
    <w:basedOn w:val="TableNormal"/>
    <w:uiPriority w:val="59"/>
    <w:rsid w:val="00DD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13087">
      <w:bodyDiv w:val="1"/>
      <w:marLeft w:val="0"/>
      <w:marRight w:val="0"/>
      <w:marTop w:val="0"/>
      <w:marBottom w:val="0"/>
      <w:divBdr>
        <w:top w:val="none" w:sz="0" w:space="0" w:color="auto"/>
        <w:left w:val="none" w:sz="0" w:space="0" w:color="auto"/>
        <w:bottom w:val="none" w:sz="0" w:space="0" w:color="auto"/>
        <w:right w:val="none" w:sz="0" w:space="0" w:color="auto"/>
      </w:divBdr>
    </w:div>
    <w:div w:id="166678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fl.org/assessment-professional-development/assessments-the-actfl-testing-office/aappl/scores" TargetMode="External"/><Relationship Id="rId13" Type="http://schemas.openxmlformats.org/officeDocument/2006/relationships/hyperlink" Target="http://www.quia.com/pages/nasr56.html" TargetMode="External"/><Relationship Id="rId18" Type="http://schemas.openxmlformats.org/officeDocument/2006/relationships/image" Target="media/image2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0.png"/><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2.jpeg"/><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mailto:dnasr@ccusd93.org"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fl.org/sites/default/files/pdfs/public/ACTFLProficiencyGuidelines2012_FINAL.pdf"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quia.com/pages/nasr56.html" TargetMode="External"/><Relationship Id="rId23" Type="http://schemas.openxmlformats.org/officeDocument/2006/relationships/image" Target="media/image50.jpg"/><Relationship Id="rId10" Type="http://schemas.openxmlformats.org/officeDocument/2006/relationships/hyperlink" Target="https://www.actfl.org/assessment-professional-development/assessments-the-actfl-testing-office/aappl/scores" TargetMode="External"/><Relationship Id="rId19"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www.actfl.org/sites/default/files/pdfs/public/ACTFLProficiencyGuidelines2012_FINAL.pdf" TargetMode="External"/><Relationship Id="rId14" Type="http://schemas.openxmlformats.org/officeDocument/2006/relationships/hyperlink" Target="mailto:dnasr@ccusd93.org" TargetMode="External"/><Relationship Id="rId22" Type="http://schemas.openxmlformats.org/officeDocument/2006/relationships/image" Target="media/image5.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31F70-44B4-49C5-BE43-3778029D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Doni Nasr</dc:creator>
  <cp:lastModifiedBy>Doni Nasr</cp:lastModifiedBy>
  <cp:revision>2</cp:revision>
  <dcterms:created xsi:type="dcterms:W3CDTF">2018-08-13T13:38:00Z</dcterms:created>
  <dcterms:modified xsi:type="dcterms:W3CDTF">2018-08-13T13:38:00Z</dcterms:modified>
</cp:coreProperties>
</file>